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814" w:rsidRDefault="00813814" w:rsidP="00813814">
      <w:pPr>
        <w:pStyle w:val="aa"/>
      </w:pPr>
      <w:r>
        <w:rPr>
          <w:rFonts w:hint="eastAsia"/>
        </w:rPr>
        <w:t>別記</w:t>
      </w:r>
      <w:r>
        <w:t>様式第</w:t>
      </w:r>
      <w:r>
        <w:rPr>
          <w:rFonts w:hint="eastAsia"/>
        </w:rPr>
        <w:t>８</w:t>
      </w:r>
      <w:r>
        <w:t>号</w:t>
      </w:r>
    </w:p>
    <w:p w:rsidR="00CD14AA" w:rsidRPr="00DE68B5" w:rsidRDefault="00D31B3A">
      <w:pPr>
        <w:jc w:val="center"/>
        <w:rPr>
          <w:rFonts w:ascii="ＭＳ 明朝" w:hAnsi="ＭＳ 明朝" w:cs="ＭＳ 明朝"/>
          <w:sz w:val="28"/>
        </w:rPr>
      </w:pPr>
      <w:bookmarkStart w:id="0" w:name="_GoBack"/>
      <w:bookmarkEnd w:id="0"/>
      <w:r w:rsidRPr="00DE68B5">
        <w:rPr>
          <w:rFonts w:ascii="ＭＳ 明朝" w:hAnsi="ＭＳ 明朝" w:cs="ＭＳ 明朝"/>
          <w:sz w:val="28"/>
        </w:rPr>
        <w:t>実　施　体　制　調　書</w:t>
      </w:r>
    </w:p>
    <w:p w:rsidR="00CD14AA" w:rsidRDefault="00D31B3A" w:rsidP="00DE68B5">
      <w:pPr>
        <w:spacing w:beforeLines="100" w:before="34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cs="ＭＳ 明朝"/>
          <w:sz w:val="22"/>
        </w:rPr>
        <w:t xml:space="preserve">１　件　　名　　</w:t>
      </w:r>
      <w:r w:rsidR="008A5767" w:rsidRPr="006D4DB6">
        <w:rPr>
          <w:rFonts w:ascii="ＭＳ 明朝" w:hAnsi="ＭＳ 明朝" w:cs="ＭＳ 明朝" w:hint="eastAsia"/>
          <w:sz w:val="22"/>
          <w:szCs w:val="22"/>
        </w:rPr>
        <w:t>令和８年度長門市地域経済共創支援プラットフォーム構築業務</w:t>
      </w:r>
    </w:p>
    <w:p w:rsidR="00CD14AA" w:rsidRDefault="00D31B3A" w:rsidP="00DE68B5">
      <w:pPr>
        <w:spacing w:beforeLines="50" w:before="171"/>
        <w:rPr>
          <w:rFonts w:ascii="ＭＳ 明朝" w:hAnsi="ＭＳ 明朝" w:cs="ＭＳ 明朝"/>
          <w:sz w:val="22"/>
          <w:szCs w:val="22"/>
        </w:rPr>
      </w:pPr>
      <w:r w:rsidRPr="005438BE">
        <w:rPr>
          <w:rFonts w:ascii="ＭＳ 明朝" w:hAnsi="ＭＳ 明朝" w:cs="ＭＳ 明朝"/>
          <w:sz w:val="22"/>
          <w:szCs w:val="22"/>
        </w:rPr>
        <w:t>２　実施体制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891"/>
        <w:gridCol w:w="1275"/>
        <w:gridCol w:w="3919"/>
      </w:tblGrid>
      <w:tr w:rsidR="00D65E1D" w:rsidTr="00D65E1D">
        <w:trPr>
          <w:trHeight w:val="300"/>
        </w:trPr>
        <w:tc>
          <w:tcPr>
            <w:tcW w:w="885" w:type="dxa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9A44D7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CD4C10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総括</w:t>
            </w:r>
          </w:p>
          <w:p w:rsidR="00D65E1D" w:rsidRDefault="00D65E1D" w:rsidP="00CD4C10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責任者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4A4D38">
        <w:trPr>
          <w:trHeight w:val="225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D65E1D">
        <w:trPr>
          <w:trHeight w:val="756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D65E1D">
        <w:trPr>
          <w:trHeight w:val="255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D65E1D">
        <w:trPr>
          <w:trHeight w:val="825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D65E1D">
        <w:trPr>
          <w:trHeight w:val="121"/>
        </w:trPr>
        <w:tc>
          <w:tcPr>
            <w:tcW w:w="885" w:type="dxa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管理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責任者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担当者１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担当者２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lastRenderedPageBreak/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担当者３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担当者４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担当者５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E68B5" w:rsidTr="00E91B2E">
        <w:trPr>
          <w:trHeight w:val="121"/>
        </w:trPr>
        <w:tc>
          <w:tcPr>
            <w:tcW w:w="885" w:type="dxa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E68B5" w:rsidTr="00E91B2E">
        <w:trPr>
          <w:trHeight w:val="640"/>
        </w:trPr>
        <w:tc>
          <w:tcPr>
            <w:tcW w:w="885" w:type="dxa"/>
            <w:vMerge w:val="restart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担当者６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E68B5" w:rsidTr="00E91B2E">
        <w:trPr>
          <w:trHeight w:val="225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E68B5" w:rsidTr="00E91B2E">
        <w:trPr>
          <w:trHeight w:val="756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E68B5" w:rsidTr="00E91B2E">
        <w:trPr>
          <w:trHeight w:val="255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E68B5" w:rsidTr="00E91B2E">
        <w:trPr>
          <w:trHeight w:val="825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D65E1D" w:rsidRPr="00D65E1D" w:rsidRDefault="00D65E1D" w:rsidP="00DE68B5">
      <w:pPr>
        <w:spacing w:beforeLines="50" w:before="171"/>
        <w:rPr>
          <w:rFonts w:ascii="ＭＳ 明朝" w:hAnsi="ＭＳ 明朝" w:cs="ＭＳ 明朝"/>
          <w:szCs w:val="22"/>
        </w:rPr>
      </w:pPr>
      <w:r w:rsidRPr="00D65E1D">
        <w:rPr>
          <w:rFonts w:ascii="ＭＳ 明朝" w:hAnsi="ＭＳ 明朝" w:cs="ＭＳ 明朝"/>
          <w:szCs w:val="22"/>
        </w:rPr>
        <w:t xml:space="preserve">（注１）配置を予定しているもの全員について記入すること。　</w:t>
      </w:r>
    </w:p>
    <w:p w:rsidR="00F16CF0" w:rsidRPr="00D65E1D" w:rsidRDefault="00D65E1D" w:rsidP="00D65E1D">
      <w:pPr>
        <w:rPr>
          <w:rFonts w:ascii="ＭＳ 明朝" w:hAnsi="ＭＳ 明朝" w:cs="ＭＳ 明朝"/>
          <w:szCs w:val="22"/>
        </w:rPr>
      </w:pPr>
      <w:r w:rsidRPr="00D65E1D">
        <w:rPr>
          <w:rFonts w:ascii="ＭＳ 明朝" w:hAnsi="ＭＳ 明朝" w:cs="ＭＳ 明朝"/>
          <w:szCs w:val="22"/>
        </w:rPr>
        <w:t>（注２）記入欄が不足する</w:t>
      </w:r>
      <w:r w:rsidRPr="00D65E1D">
        <w:rPr>
          <w:rFonts w:ascii="ＭＳ 明朝" w:hAnsi="ＭＳ 明朝" w:cs="ＭＳ 明朝" w:hint="eastAsia"/>
          <w:szCs w:val="22"/>
        </w:rPr>
        <w:t>場合は追加</w:t>
      </w:r>
      <w:r w:rsidRPr="00D65E1D">
        <w:rPr>
          <w:rFonts w:ascii="ＭＳ 明朝" w:hAnsi="ＭＳ 明朝" w:cs="ＭＳ 明朝"/>
          <w:szCs w:val="22"/>
        </w:rPr>
        <w:t>すること。</w:t>
      </w:r>
    </w:p>
    <w:sectPr w:rsidR="00F16CF0" w:rsidRPr="00D65E1D" w:rsidSect="00813814">
      <w:footerReference w:type="default" r:id="rId6"/>
      <w:pgSz w:w="11906" w:h="16838" w:code="9"/>
      <w:pgMar w:top="1135" w:right="1418" w:bottom="851" w:left="1418" w:header="397" w:footer="227" w:gutter="0"/>
      <w:pgNumType w:start="1"/>
      <w:cols w:space="720"/>
      <w:formProt w:val="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03" w:rsidRDefault="00D31B3A">
      <w:r>
        <w:separator/>
      </w:r>
    </w:p>
  </w:endnote>
  <w:endnote w:type="continuationSeparator" w:id="0">
    <w:p w:rsidR="00B02B03" w:rsidRDefault="00D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AA" w:rsidRDefault="00CD14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03" w:rsidRDefault="00D31B3A">
      <w:r>
        <w:separator/>
      </w:r>
    </w:p>
  </w:footnote>
  <w:footnote w:type="continuationSeparator" w:id="0">
    <w:p w:rsidR="00B02B03" w:rsidRDefault="00D3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2"/>
  <w:displayVerticalDrawingGridEvery w:val="2"/>
  <w:characterSpacingControl w:val="doNotCompress"/>
  <w:hdrShapeDefaults>
    <o:shapedefaults v:ext="edit" spidmax="614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4AA"/>
    <w:rsid w:val="00063468"/>
    <w:rsid w:val="000C0DDB"/>
    <w:rsid w:val="00246125"/>
    <w:rsid w:val="004950C4"/>
    <w:rsid w:val="005438BE"/>
    <w:rsid w:val="006B5B87"/>
    <w:rsid w:val="00813814"/>
    <w:rsid w:val="008414F6"/>
    <w:rsid w:val="008A5767"/>
    <w:rsid w:val="0090293D"/>
    <w:rsid w:val="00B02B03"/>
    <w:rsid w:val="00C475E4"/>
    <w:rsid w:val="00CD14AA"/>
    <w:rsid w:val="00D31B3A"/>
    <w:rsid w:val="00D60CE5"/>
    <w:rsid w:val="00D65E1D"/>
    <w:rsid w:val="00DE68B5"/>
    <w:rsid w:val="00F16CF0"/>
    <w:rsid w:val="00F4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5:docId w15:val="{0C130697-52C7-4772-B346-A95E33D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フッター (文字)"/>
    <w:basedOn w:val="a0"/>
    <w:qFormat/>
    <w:rPr>
      <w:rFonts w:ascii="Century" w:eastAsia="ＭＳ 明朝" w:hAnsi="Century" w:cs="Mangal"/>
      <w:szCs w:val="24"/>
      <w:lang w:bidi="sa-IN"/>
    </w:rPr>
  </w:style>
  <w:style w:type="character" w:customStyle="1" w:styleId="a5">
    <w:name w:val="ヘッダー (文字)"/>
    <w:basedOn w:val="a0"/>
    <w:qFormat/>
    <w:rPr>
      <w:rFonts w:cs="Mangal"/>
      <w:szCs w:val="24"/>
      <w:lang w:bidi="sa-I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別記様式第７号　実施体制調書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　実施体制調書</dc:title>
  <dc:creator>長門市</dc:creator>
  <cp:lastModifiedBy>松岡　裕史</cp:lastModifiedBy>
  <cp:revision>22</cp:revision>
  <cp:lastPrinted>2021-10-14T08:00:00Z</cp:lastPrinted>
  <dcterms:created xsi:type="dcterms:W3CDTF">2018-06-14T01:08:00Z</dcterms:created>
  <dcterms:modified xsi:type="dcterms:W3CDTF">2026-02-13T01:06:00Z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