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1EA" w:rsidRDefault="00E45BD7">
      <w:pPr>
        <w:jc w:val="left"/>
        <w:rPr>
          <w:color w:val="000000"/>
        </w:rPr>
      </w:pPr>
      <w:r>
        <w:rPr>
          <w:rFonts w:hint="eastAsia"/>
          <w:color w:val="000000"/>
        </w:rPr>
        <w:t>別記</w:t>
      </w:r>
      <w:r w:rsidR="00CF1989">
        <w:rPr>
          <w:color w:val="000000"/>
        </w:rPr>
        <w:t>様式第１号の</w:t>
      </w:r>
      <w:r w:rsidR="00CF1989">
        <w:rPr>
          <w:rFonts w:hint="eastAsia"/>
          <w:color w:val="000000"/>
        </w:rPr>
        <w:t>２</w:t>
      </w:r>
      <w:r w:rsidR="00CF1989">
        <w:rPr>
          <w:color w:val="000000"/>
        </w:rPr>
        <w:t>（第</w:t>
      </w:r>
      <w:r w:rsidR="00CF1989">
        <w:rPr>
          <w:rFonts w:hint="eastAsia"/>
          <w:color w:val="000000"/>
        </w:rPr>
        <w:t>６</w:t>
      </w:r>
      <w:r w:rsidR="00CF1989">
        <w:rPr>
          <w:color w:val="000000"/>
        </w:rPr>
        <w:t>条関係）</w:t>
      </w:r>
    </w:p>
    <w:tbl>
      <w:tblPr>
        <w:tblW w:w="3773" w:type="dxa"/>
        <w:tblInd w:w="5496" w:type="dxa"/>
        <w:tblLook w:val="04A0"/>
      </w:tblPr>
      <w:tblGrid>
        <w:gridCol w:w="1133"/>
        <w:gridCol w:w="2640"/>
      </w:tblGrid>
      <w:tr w:rsidR="007341EA">
        <w:tc>
          <w:tcPr>
            <w:tcW w:w="1133" w:type="dxa"/>
            <w:shd w:val="clear" w:color="auto" w:fill="auto"/>
            <w:vAlign w:val="center"/>
          </w:tcPr>
          <w:p w:rsidR="007341EA" w:rsidRDefault="00CF1989">
            <w:pPr>
              <w:rPr>
                <w:color w:val="000000"/>
              </w:rPr>
            </w:pPr>
            <w:r>
              <w:rPr>
                <w:color w:val="000000"/>
              </w:rPr>
              <w:t>申請者名</w:t>
            </w:r>
          </w:p>
        </w:tc>
        <w:tc>
          <w:tcPr>
            <w:tcW w:w="2640" w:type="dxa"/>
            <w:shd w:val="clear" w:color="auto" w:fill="auto"/>
            <w:vAlign w:val="center"/>
          </w:tcPr>
          <w:p w:rsidR="007341EA" w:rsidRDefault="007341EA">
            <w:pPr>
              <w:jc w:val="center"/>
              <w:rPr>
                <w:color w:val="000000"/>
              </w:rPr>
            </w:pPr>
          </w:p>
        </w:tc>
      </w:tr>
    </w:tbl>
    <w:p w:rsidR="007341EA" w:rsidRDefault="007341EA">
      <w:pPr>
        <w:jc w:val="left"/>
        <w:rPr>
          <w:color w:val="000000"/>
        </w:rPr>
      </w:pPr>
    </w:p>
    <w:p w:rsidR="007341EA" w:rsidRDefault="00CF1989">
      <w:pPr>
        <w:jc w:val="left"/>
        <w:rPr>
          <w:color w:val="000000"/>
        </w:rPr>
      </w:pPr>
      <w:r>
        <w:rPr>
          <w:color w:val="000000"/>
        </w:rPr>
        <w:t>定置用リチウムイオン蓄電システム申請手続のための確認事項</w:t>
      </w:r>
    </w:p>
    <w:tbl>
      <w:tblPr>
        <w:tblW w:w="935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1771"/>
        <w:gridCol w:w="847"/>
        <w:gridCol w:w="632"/>
        <w:gridCol w:w="554"/>
        <w:gridCol w:w="554"/>
        <w:gridCol w:w="553"/>
        <w:gridCol w:w="554"/>
        <w:gridCol w:w="554"/>
        <w:gridCol w:w="537"/>
        <w:gridCol w:w="690"/>
        <w:gridCol w:w="428"/>
        <w:gridCol w:w="1683"/>
      </w:tblGrid>
      <w:tr w:rsidR="007341EA">
        <w:trPr>
          <w:trHeight w:val="454"/>
          <w:jc w:val="center"/>
        </w:trPr>
        <w:tc>
          <w:tcPr>
            <w:tcW w:w="7655"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jc w:val="center"/>
              <w:rPr>
                <w:color w:val="000000"/>
              </w:rPr>
            </w:pPr>
            <w:r>
              <w:rPr>
                <w:color w:val="000000"/>
              </w:rPr>
              <w:t>確認項目</w:t>
            </w:r>
          </w:p>
          <w:p w:rsidR="007341EA" w:rsidRDefault="00CF1989">
            <w:pPr>
              <w:jc w:val="center"/>
              <w:rPr>
                <w:color w:val="000000"/>
                <w:sz w:val="20"/>
              </w:rPr>
            </w:pPr>
            <w:r>
              <w:rPr>
                <w:color w:val="000000"/>
                <w:sz w:val="20"/>
              </w:rPr>
              <w:t>（注）チェックできない項目がある場合は申請ができません</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jc w:val="center"/>
              <w:rPr>
                <w:color w:val="000000"/>
              </w:rPr>
            </w:pPr>
            <w:r>
              <w:rPr>
                <w:color w:val="000000"/>
              </w:rPr>
              <w:t>確認欄</w:t>
            </w:r>
          </w:p>
          <w:p w:rsidR="007341EA" w:rsidRDefault="00CF1989">
            <w:pPr>
              <w:jc w:val="center"/>
            </w:pPr>
            <w:r>
              <w:rPr>
                <w:color w:val="000000"/>
                <w:w w:val="83"/>
                <w:sz w:val="16"/>
              </w:rPr>
              <w:t>（チェックしてください</w:t>
            </w:r>
            <w:r>
              <w:rPr>
                <w:color w:val="000000"/>
                <w:spacing w:val="75"/>
                <w:w w:val="83"/>
                <w:sz w:val="16"/>
              </w:rPr>
              <w:t>）</w:t>
            </w:r>
          </w:p>
        </w:tc>
      </w:tr>
      <w:tr w:rsidR="007341EA">
        <w:trPr>
          <w:trHeight w:val="874"/>
          <w:jc w:val="center"/>
        </w:trPr>
        <w:tc>
          <w:tcPr>
            <w:tcW w:w="7655"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rPr>
                <w:color w:val="000000"/>
              </w:rPr>
            </w:pPr>
            <w:r>
              <w:rPr>
                <w:color w:val="000000"/>
              </w:rPr>
              <w:t>申請する年度において、国の実施する定置用リチウムイオン蓄電池導入支援に係る補助事業を行う者が補助対象に指定する蓄電システムである。</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pStyle w:val="a9"/>
              <w:numPr>
                <w:ilvl w:val="0"/>
                <w:numId w:val="1"/>
              </w:numPr>
              <w:rPr>
                <w:color w:val="000000"/>
              </w:rPr>
            </w:pPr>
            <w:r>
              <w:rPr>
                <w:color w:val="000000"/>
              </w:rPr>
              <w:t>はい</w:t>
            </w:r>
          </w:p>
        </w:tc>
      </w:tr>
      <w:tr w:rsidR="007341EA">
        <w:trPr>
          <w:trHeight w:val="680"/>
          <w:jc w:val="center"/>
        </w:trPr>
        <w:tc>
          <w:tcPr>
            <w:tcW w:w="7655"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rsidP="007A37C9">
            <w:pPr>
              <w:rPr>
                <w:color w:val="000000"/>
              </w:rPr>
            </w:pPr>
            <w:r>
              <w:rPr>
                <w:color w:val="000000"/>
              </w:rPr>
              <w:t>太陽光発電システム</w:t>
            </w:r>
            <w:r w:rsidR="007A37C9">
              <w:rPr>
                <w:rFonts w:hint="eastAsia"/>
                <w:color w:val="000000"/>
              </w:rPr>
              <w:t>を設置している</w:t>
            </w:r>
            <w:r>
              <w:rPr>
                <w:color w:val="000000"/>
              </w:rPr>
              <w:t>、又は</w:t>
            </w:r>
            <w:r w:rsidR="007A37C9">
              <w:rPr>
                <w:rFonts w:hint="eastAsia"/>
                <w:color w:val="000000"/>
              </w:rPr>
              <w:t>同時に設置</w:t>
            </w:r>
            <w:r>
              <w:rPr>
                <w:color w:val="000000"/>
              </w:rPr>
              <w:t>する予定である。</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pStyle w:val="a9"/>
              <w:numPr>
                <w:ilvl w:val="0"/>
                <w:numId w:val="1"/>
              </w:numPr>
              <w:rPr>
                <w:color w:val="000000"/>
              </w:rPr>
            </w:pPr>
            <w:r>
              <w:rPr>
                <w:color w:val="000000"/>
              </w:rPr>
              <w:t>はい</w:t>
            </w:r>
          </w:p>
        </w:tc>
      </w:tr>
      <w:tr w:rsidR="007341EA">
        <w:trPr>
          <w:trHeight w:val="680"/>
          <w:jc w:val="center"/>
        </w:trPr>
        <w:tc>
          <w:tcPr>
            <w:tcW w:w="7655"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rPr>
                <w:color w:val="000000"/>
              </w:rPr>
            </w:pPr>
            <w:r>
              <w:rPr>
                <w:color w:val="000000"/>
              </w:rPr>
              <w:t>未使用品であり、中古品でない。</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pStyle w:val="a9"/>
              <w:numPr>
                <w:ilvl w:val="0"/>
                <w:numId w:val="1"/>
              </w:numPr>
              <w:rPr>
                <w:color w:val="000000"/>
              </w:rPr>
            </w:pPr>
            <w:r>
              <w:rPr>
                <w:color w:val="000000"/>
              </w:rPr>
              <w:t>はい</w:t>
            </w:r>
          </w:p>
        </w:tc>
      </w:tr>
      <w:tr w:rsidR="007341EA">
        <w:trPr>
          <w:trHeight w:val="680"/>
          <w:jc w:val="center"/>
        </w:trPr>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rPr>
                <w:color w:val="000000"/>
              </w:rPr>
            </w:pPr>
            <w:r>
              <w:rPr>
                <w:color w:val="000000"/>
              </w:rPr>
              <w:t>製造者名（メーカー名）</w:t>
            </w:r>
          </w:p>
        </w:tc>
        <w:tc>
          <w:tcPr>
            <w:tcW w:w="6805"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7341EA">
            <w:pPr>
              <w:jc w:val="center"/>
              <w:rPr>
                <w:color w:val="000000"/>
              </w:rPr>
            </w:pPr>
          </w:p>
        </w:tc>
      </w:tr>
      <w:tr w:rsidR="007341EA">
        <w:trPr>
          <w:trHeight w:val="680"/>
          <w:jc w:val="center"/>
        </w:trPr>
        <w:tc>
          <w:tcPr>
            <w:tcW w:w="255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rPr>
                <w:color w:val="000000"/>
              </w:rPr>
            </w:pPr>
            <w:r>
              <w:rPr>
                <w:color w:val="000000"/>
              </w:rPr>
              <w:t>型式</w:t>
            </w:r>
          </w:p>
        </w:tc>
        <w:tc>
          <w:tcPr>
            <w:tcW w:w="6805"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7341EA">
            <w:pPr>
              <w:jc w:val="center"/>
              <w:rPr>
                <w:color w:val="000000"/>
              </w:rPr>
            </w:pPr>
          </w:p>
        </w:tc>
      </w:tr>
      <w:tr w:rsidR="007341EA">
        <w:trPr>
          <w:trHeight w:val="335"/>
          <w:jc w:val="center"/>
        </w:trPr>
        <w:tc>
          <w:tcPr>
            <w:tcW w:w="179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jc w:val="center"/>
              <w:rPr>
                <w:color w:val="000000"/>
              </w:rPr>
            </w:pPr>
            <w:r>
              <w:rPr>
                <w:color w:val="000000"/>
              </w:rPr>
              <w:t>対象経費（税抜）</w:t>
            </w:r>
          </w:p>
          <w:p w:rsidR="007341EA" w:rsidRDefault="00CF1989">
            <w:pPr>
              <w:jc w:val="center"/>
              <w:rPr>
                <w:color w:val="000000"/>
              </w:rPr>
            </w:pPr>
            <w:r>
              <w:rPr>
                <w:color w:val="000000"/>
              </w:rPr>
              <w:t>※</w:t>
            </w:r>
            <w:r>
              <w:rPr>
                <w:color w:val="000000"/>
              </w:rPr>
              <w:t>値引き後</w:t>
            </w:r>
          </w:p>
        </w:tc>
        <w:tc>
          <w:tcPr>
            <w:tcW w:w="75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jc w:val="center"/>
              <w:rPr>
                <w:color w:val="000000"/>
              </w:rPr>
            </w:pPr>
            <w:r>
              <w:rPr>
                <w:color w:val="000000"/>
              </w:rPr>
              <w:t>（ア）</w:t>
            </w:r>
          </w:p>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jc w:val="center"/>
              <w:rPr>
                <w:color w:val="000000"/>
                <w:sz w:val="18"/>
              </w:rPr>
            </w:pPr>
            <w:r>
              <w:rPr>
                <w:color w:val="000000"/>
                <w:sz w:val="18"/>
              </w:rPr>
              <w:t>百</w:t>
            </w:r>
          </w:p>
        </w:tc>
        <w:tc>
          <w:tcPr>
            <w:tcW w:w="558" w:type="dxa"/>
            <w:tcBorders>
              <w:top w:val="dotted" w:sz="4" w:space="0" w:color="00000A"/>
              <w:left w:val="single" w:sz="4" w:space="0" w:color="00000A"/>
              <w:bottom w:val="single" w:sz="4" w:space="0" w:color="00000A"/>
              <w:right w:val="dotted" w:sz="4" w:space="0" w:color="00000A"/>
            </w:tcBorders>
            <w:shd w:val="clear" w:color="auto" w:fill="auto"/>
            <w:tcMar>
              <w:left w:w="108" w:type="dxa"/>
            </w:tcMar>
            <w:vAlign w:val="center"/>
          </w:tcPr>
          <w:p w:rsidR="007341EA" w:rsidRDefault="00CF1989">
            <w:pPr>
              <w:jc w:val="center"/>
              <w:rPr>
                <w:color w:val="000000"/>
                <w:sz w:val="18"/>
              </w:rPr>
            </w:pPr>
            <w:r>
              <w:rPr>
                <w:color w:val="000000"/>
                <w:sz w:val="18"/>
              </w:rPr>
              <w:t>十</w:t>
            </w:r>
          </w:p>
        </w:tc>
        <w:tc>
          <w:tcPr>
            <w:tcW w:w="558"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7341EA" w:rsidRDefault="00CF1989">
            <w:pPr>
              <w:jc w:val="center"/>
              <w:rPr>
                <w:color w:val="000000"/>
                <w:sz w:val="18"/>
              </w:rPr>
            </w:pPr>
            <w:r>
              <w:rPr>
                <w:color w:val="000000"/>
                <w:sz w:val="18"/>
              </w:rPr>
              <w:t>万</w:t>
            </w:r>
          </w:p>
        </w:tc>
        <w:tc>
          <w:tcPr>
            <w:tcW w:w="557" w:type="dxa"/>
            <w:tcBorders>
              <w:top w:val="dotted" w:sz="4" w:space="0" w:color="00000A"/>
              <w:left w:val="dotted" w:sz="4" w:space="0" w:color="00000A"/>
              <w:bottom w:val="single" w:sz="4" w:space="0" w:color="00000A"/>
              <w:right w:val="single" w:sz="4" w:space="0" w:color="00000A"/>
            </w:tcBorders>
            <w:shd w:val="clear" w:color="auto" w:fill="auto"/>
            <w:tcMar>
              <w:left w:w="108" w:type="dxa"/>
            </w:tcMar>
            <w:vAlign w:val="center"/>
          </w:tcPr>
          <w:p w:rsidR="007341EA" w:rsidRDefault="00CF1989">
            <w:pPr>
              <w:jc w:val="center"/>
              <w:rPr>
                <w:color w:val="000000"/>
                <w:sz w:val="18"/>
              </w:rPr>
            </w:pPr>
            <w:r>
              <w:rPr>
                <w:color w:val="000000"/>
                <w:sz w:val="18"/>
              </w:rPr>
              <w:t>千</w:t>
            </w:r>
          </w:p>
        </w:tc>
        <w:tc>
          <w:tcPr>
            <w:tcW w:w="558" w:type="dxa"/>
            <w:tcBorders>
              <w:top w:val="dotted" w:sz="4" w:space="0" w:color="00000A"/>
              <w:left w:val="single" w:sz="4" w:space="0" w:color="00000A"/>
              <w:bottom w:val="single" w:sz="4" w:space="0" w:color="00000A"/>
              <w:right w:val="dotted" w:sz="4" w:space="0" w:color="00000A"/>
            </w:tcBorders>
            <w:shd w:val="clear" w:color="auto" w:fill="auto"/>
            <w:tcMar>
              <w:left w:w="108" w:type="dxa"/>
            </w:tcMar>
            <w:vAlign w:val="center"/>
          </w:tcPr>
          <w:p w:rsidR="007341EA" w:rsidRDefault="00CF1989">
            <w:pPr>
              <w:jc w:val="center"/>
              <w:rPr>
                <w:color w:val="000000"/>
                <w:sz w:val="18"/>
              </w:rPr>
            </w:pPr>
            <w:r>
              <w:rPr>
                <w:color w:val="000000"/>
                <w:sz w:val="18"/>
              </w:rPr>
              <w:t>百</w:t>
            </w:r>
          </w:p>
        </w:tc>
        <w:tc>
          <w:tcPr>
            <w:tcW w:w="558"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7341EA" w:rsidRDefault="00CF1989">
            <w:pPr>
              <w:jc w:val="center"/>
              <w:rPr>
                <w:color w:val="000000"/>
                <w:sz w:val="18"/>
              </w:rPr>
            </w:pPr>
            <w:r>
              <w:rPr>
                <w:color w:val="000000"/>
                <w:sz w:val="18"/>
              </w:rPr>
              <w:t>十</w:t>
            </w:r>
          </w:p>
        </w:tc>
        <w:tc>
          <w:tcPr>
            <w:tcW w:w="541" w:type="dxa"/>
            <w:tcBorders>
              <w:top w:val="single" w:sz="4" w:space="0" w:color="00000A"/>
              <w:left w:val="dotted" w:sz="4" w:space="0" w:color="00000A"/>
              <w:bottom w:val="single" w:sz="4" w:space="0" w:color="00000A"/>
              <w:right w:val="single" w:sz="4" w:space="0" w:color="00000A"/>
            </w:tcBorders>
            <w:shd w:val="clear" w:color="auto" w:fill="auto"/>
            <w:tcMar>
              <w:left w:w="108" w:type="dxa"/>
            </w:tcMar>
            <w:vAlign w:val="center"/>
          </w:tcPr>
          <w:p w:rsidR="007341EA" w:rsidRDefault="00CF1989">
            <w:pPr>
              <w:jc w:val="center"/>
              <w:rPr>
                <w:color w:val="000000"/>
                <w:sz w:val="18"/>
              </w:rPr>
            </w:pPr>
            <w:r>
              <w:rPr>
                <w:color w:val="000000"/>
                <w:sz w:val="18"/>
              </w:rPr>
              <w:t>一</w:t>
            </w:r>
          </w:p>
        </w:tc>
        <w:tc>
          <w:tcPr>
            <w:tcW w:w="697"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jc w:val="center"/>
              <w:rPr>
                <w:color w:val="000000"/>
              </w:rPr>
            </w:pPr>
            <w:r>
              <w:rPr>
                <w:color w:val="000000"/>
              </w:rPr>
              <w:t>円</w:t>
            </w:r>
          </w:p>
        </w:tc>
        <w:tc>
          <w:tcPr>
            <w:tcW w:w="2140"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rPr>
                <w:color w:val="000000"/>
              </w:rPr>
            </w:pPr>
            <w:r>
              <w:rPr>
                <w:color w:val="000000"/>
              </w:rPr>
              <w:t>※</w:t>
            </w:r>
            <w:r>
              <w:rPr>
                <w:color w:val="000000"/>
              </w:rPr>
              <w:t>申請額の上限は、</w:t>
            </w:r>
          </w:p>
          <w:p w:rsidR="007341EA" w:rsidRDefault="00C34DB8">
            <w:pPr>
              <w:rPr>
                <w:color w:val="000000"/>
              </w:rPr>
            </w:pPr>
            <w:r>
              <w:rPr>
                <w:rFonts w:hint="eastAsia"/>
                <w:color w:val="000000"/>
              </w:rPr>
              <w:t>200,000</w:t>
            </w:r>
            <w:r w:rsidR="00CF1989">
              <w:rPr>
                <w:color w:val="000000"/>
              </w:rPr>
              <w:t>円</w:t>
            </w:r>
          </w:p>
          <w:p w:rsidR="007341EA" w:rsidRDefault="00CF1989">
            <w:pPr>
              <w:rPr>
                <w:color w:val="000000"/>
              </w:rPr>
            </w:pPr>
            <w:r>
              <w:rPr>
                <w:color w:val="000000"/>
              </w:rPr>
              <w:t>【千円未満は、切捨】</w:t>
            </w:r>
          </w:p>
        </w:tc>
      </w:tr>
      <w:tr w:rsidR="007341EA">
        <w:trPr>
          <w:trHeight w:val="666"/>
          <w:jc w:val="center"/>
        </w:trPr>
        <w:tc>
          <w:tcPr>
            <w:tcW w:w="179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7341EA"/>
        </w:tc>
        <w:tc>
          <w:tcPr>
            <w:tcW w:w="75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7341EA"/>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7341EA">
            <w:pPr>
              <w:jc w:val="center"/>
              <w:rPr>
                <w:color w:val="000000"/>
                <w:sz w:val="28"/>
                <w:szCs w:val="28"/>
              </w:rPr>
            </w:pPr>
          </w:p>
        </w:tc>
        <w:tc>
          <w:tcPr>
            <w:tcW w:w="558" w:type="dxa"/>
            <w:tcBorders>
              <w:top w:val="single" w:sz="4" w:space="0" w:color="00000A"/>
              <w:left w:val="single" w:sz="4" w:space="0" w:color="00000A"/>
              <w:right w:val="dotted" w:sz="4" w:space="0" w:color="00000A"/>
            </w:tcBorders>
            <w:shd w:val="clear" w:color="auto" w:fill="auto"/>
            <w:tcMar>
              <w:left w:w="108" w:type="dxa"/>
            </w:tcMar>
            <w:vAlign w:val="center"/>
          </w:tcPr>
          <w:p w:rsidR="007341EA" w:rsidRDefault="007341EA">
            <w:pPr>
              <w:jc w:val="center"/>
              <w:rPr>
                <w:color w:val="000000"/>
                <w:sz w:val="28"/>
                <w:szCs w:val="28"/>
              </w:rPr>
            </w:pPr>
          </w:p>
        </w:tc>
        <w:tc>
          <w:tcPr>
            <w:tcW w:w="558"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7341EA" w:rsidRDefault="007341EA">
            <w:pPr>
              <w:jc w:val="center"/>
              <w:rPr>
                <w:color w:val="000000"/>
                <w:sz w:val="28"/>
                <w:szCs w:val="28"/>
              </w:rPr>
            </w:pPr>
          </w:p>
        </w:tc>
        <w:tc>
          <w:tcPr>
            <w:tcW w:w="557" w:type="dxa"/>
            <w:tcBorders>
              <w:top w:val="dotted" w:sz="4" w:space="0" w:color="00000A"/>
              <w:left w:val="dotted" w:sz="4" w:space="0" w:color="00000A"/>
              <w:bottom w:val="single" w:sz="4" w:space="0" w:color="00000A"/>
              <w:right w:val="single" w:sz="4" w:space="0" w:color="00000A"/>
            </w:tcBorders>
            <w:shd w:val="clear" w:color="auto" w:fill="auto"/>
            <w:tcMar>
              <w:left w:w="108" w:type="dxa"/>
            </w:tcMar>
            <w:vAlign w:val="center"/>
          </w:tcPr>
          <w:p w:rsidR="007341EA" w:rsidRDefault="007341EA">
            <w:pPr>
              <w:jc w:val="center"/>
              <w:rPr>
                <w:color w:val="000000"/>
                <w:sz w:val="28"/>
                <w:szCs w:val="28"/>
              </w:rPr>
            </w:pPr>
          </w:p>
        </w:tc>
        <w:tc>
          <w:tcPr>
            <w:tcW w:w="558" w:type="dxa"/>
            <w:tcBorders>
              <w:top w:val="dotted" w:sz="4" w:space="0" w:color="00000A"/>
              <w:left w:val="single" w:sz="4" w:space="0" w:color="00000A"/>
              <w:bottom w:val="single" w:sz="4" w:space="0" w:color="00000A"/>
              <w:right w:val="dotted" w:sz="4" w:space="0" w:color="00000A"/>
            </w:tcBorders>
            <w:shd w:val="clear" w:color="auto" w:fill="auto"/>
            <w:tcMar>
              <w:left w:w="108" w:type="dxa"/>
            </w:tcMar>
            <w:vAlign w:val="center"/>
          </w:tcPr>
          <w:p w:rsidR="007341EA" w:rsidRDefault="007341EA">
            <w:pPr>
              <w:jc w:val="center"/>
              <w:rPr>
                <w:color w:val="000000"/>
                <w:sz w:val="28"/>
                <w:szCs w:val="28"/>
              </w:rPr>
            </w:pPr>
          </w:p>
        </w:tc>
        <w:tc>
          <w:tcPr>
            <w:tcW w:w="558"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7341EA" w:rsidRDefault="007341EA">
            <w:pPr>
              <w:jc w:val="center"/>
              <w:rPr>
                <w:color w:val="000000"/>
                <w:sz w:val="28"/>
                <w:szCs w:val="28"/>
              </w:rPr>
            </w:pPr>
          </w:p>
        </w:tc>
        <w:tc>
          <w:tcPr>
            <w:tcW w:w="541" w:type="dxa"/>
            <w:tcBorders>
              <w:top w:val="single" w:sz="4" w:space="0" w:color="00000A"/>
              <w:left w:val="dotted" w:sz="4" w:space="0" w:color="00000A"/>
              <w:bottom w:val="single" w:sz="4" w:space="0" w:color="00000A"/>
              <w:right w:val="single" w:sz="4" w:space="0" w:color="00000A"/>
            </w:tcBorders>
            <w:shd w:val="clear" w:color="auto" w:fill="auto"/>
            <w:tcMar>
              <w:left w:w="108" w:type="dxa"/>
            </w:tcMar>
            <w:vAlign w:val="center"/>
          </w:tcPr>
          <w:p w:rsidR="007341EA" w:rsidRDefault="007341EA">
            <w:pPr>
              <w:jc w:val="center"/>
              <w:rPr>
                <w:color w:val="000000"/>
                <w:sz w:val="28"/>
                <w:szCs w:val="28"/>
              </w:rPr>
            </w:pPr>
          </w:p>
        </w:tc>
        <w:tc>
          <w:tcPr>
            <w:tcW w:w="697"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7341EA"/>
        </w:tc>
        <w:tc>
          <w:tcPr>
            <w:tcW w:w="214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7341EA"/>
        </w:tc>
      </w:tr>
      <w:tr w:rsidR="007341EA">
        <w:trPr>
          <w:trHeight w:val="666"/>
          <w:jc w:val="center"/>
        </w:trPr>
        <w:tc>
          <w:tcPr>
            <w:tcW w:w="31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jc w:val="center"/>
              <w:rPr>
                <w:color w:val="000000"/>
                <w:szCs w:val="21"/>
              </w:rPr>
            </w:pPr>
            <w:r>
              <w:rPr>
                <w:color w:val="000000"/>
                <w:szCs w:val="21"/>
              </w:rPr>
              <w:t>申請額</w:t>
            </w:r>
          </w:p>
          <w:p w:rsidR="007341EA" w:rsidRDefault="00CF1989">
            <w:pPr>
              <w:jc w:val="center"/>
              <w:rPr>
                <w:color w:val="000000"/>
              </w:rPr>
            </w:pPr>
            <w:r>
              <w:rPr>
                <w:color w:val="000000"/>
              </w:rPr>
              <w:t>［（ア）</w:t>
            </w:r>
            <w:r>
              <w:rPr>
                <w:color w:val="000000"/>
              </w:rPr>
              <w:t>×</w:t>
            </w:r>
            <w:r>
              <w:rPr>
                <w:color w:val="000000"/>
              </w:rPr>
              <w:t>１／５］</w:t>
            </w:r>
          </w:p>
        </w:tc>
        <w:tc>
          <w:tcPr>
            <w:tcW w:w="558" w:type="dxa"/>
            <w:tcBorders>
              <w:top w:val="single" w:sz="4" w:space="0" w:color="00000A"/>
              <w:left w:val="single" w:sz="4" w:space="0" w:color="00000A"/>
              <w:bottom w:val="single" w:sz="4" w:space="0" w:color="00000A"/>
              <w:right w:val="dotted" w:sz="4" w:space="0" w:color="00000A"/>
            </w:tcBorders>
            <w:shd w:val="clear" w:color="auto" w:fill="auto"/>
            <w:tcMar>
              <w:left w:w="108" w:type="dxa"/>
            </w:tcMar>
            <w:vAlign w:val="center"/>
          </w:tcPr>
          <w:p w:rsidR="007341EA" w:rsidRDefault="007341EA">
            <w:pPr>
              <w:jc w:val="center"/>
              <w:rPr>
                <w:color w:val="000000"/>
                <w:sz w:val="28"/>
                <w:szCs w:val="28"/>
              </w:rPr>
            </w:pPr>
          </w:p>
        </w:tc>
        <w:tc>
          <w:tcPr>
            <w:tcW w:w="558" w:type="dxa"/>
            <w:tcBorders>
              <w:top w:val="single" w:sz="4" w:space="0" w:color="00000A"/>
              <w:left w:val="dotted" w:sz="4" w:space="0" w:color="00000A"/>
              <w:bottom w:val="single" w:sz="4" w:space="0" w:color="00000A"/>
              <w:right w:val="dotted" w:sz="4" w:space="0" w:color="00000A"/>
            </w:tcBorders>
            <w:shd w:val="clear" w:color="auto" w:fill="auto"/>
            <w:tcMar>
              <w:left w:w="108" w:type="dxa"/>
            </w:tcMar>
            <w:vAlign w:val="center"/>
          </w:tcPr>
          <w:p w:rsidR="007341EA" w:rsidRDefault="007341EA">
            <w:pPr>
              <w:jc w:val="center"/>
              <w:rPr>
                <w:color w:val="000000"/>
                <w:sz w:val="28"/>
                <w:szCs w:val="28"/>
              </w:rPr>
            </w:pPr>
          </w:p>
        </w:tc>
        <w:tc>
          <w:tcPr>
            <w:tcW w:w="557" w:type="dxa"/>
            <w:tcBorders>
              <w:top w:val="single" w:sz="4" w:space="0" w:color="00000A"/>
              <w:left w:val="dotted" w:sz="4" w:space="0" w:color="00000A"/>
              <w:bottom w:val="single" w:sz="4" w:space="0" w:color="00000A"/>
              <w:right w:val="single" w:sz="4" w:space="0" w:color="00000A"/>
            </w:tcBorders>
            <w:shd w:val="clear" w:color="auto" w:fill="auto"/>
            <w:tcMar>
              <w:left w:w="108" w:type="dxa"/>
            </w:tcMar>
            <w:vAlign w:val="center"/>
          </w:tcPr>
          <w:p w:rsidR="007341EA" w:rsidRDefault="007341EA">
            <w:pPr>
              <w:jc w:val="center"/>
              <w:rPr>
                <w:color w:val="000000"/>
                <w:sz w:val="28"/>
                <w:szCs w:val="28"/>
              </w:rPr>
            </w:pPr>
          </w:p>
        </w:tc>
        <w:tc>
          <w:tcPr>
            <w:tcW w:w="558" w:type="dxa"/>
            <w:tcBorders>
              <w:top w:val="dotted" w:sz="4" w:space="0" w:color="00000A"/>
              <w:left w:val="single" w:sz="4" w:space="0" w:color="00000A"/>
              <w:bottom w:val="single" w:sz="4" w:space="0" w:color="00000A"/>
              <w:right w:val="dotted" w:sz="4" w:space="0" w:color="00000A"/>
            </w:tcBorders>
            <w:shd w:val="clear" w:color="auto" w:fill="auto"/>
            <w:tcMar>
              <w:left w:w="108" w:type="dxa"/>
            </w:tcMar>
            <w:vAlign w:val="center"/>
          </w:tcPr>
          <w:p w:rsidR="007341EA" w:rsidRDefault="007341EA">
            <w:pPr>
              <w:jc w:val="center"/>
              <w:rPr>
                <w:color w:val="000000"/>
                <w:sz w:val="28"/>
                <w:szCs w:val="28"/>
              </w:rPr>
            </w:pPr>
          </w:p>
        </w:tc>
        <w:tc>
          <w:tcPr>
            <w:tcW w:w="558" w:type="dxa"/>
            <w:tcBorders>
              <w:top w:val="dotted" w:sz="4" w:space="0" w:color="00000A"/>
              <w:left w:val="dotted" w:sz="4" w:space="0" w:color="00000A"/>
              <w:bottom w:val="single" w:sz="4" w:space="0" w:color="00000A"/>
              <w:right w:val="dotted" w:sz="4" w:space="0" w:color="00000A"/>
            </w:tcBorders>
            <w:shd w:val="clear" w:color="auto" w:fill="auto"/>
            <w:tcMar>
              <w:left w:w="108" w:type="dxa"/>
            </w:tcMar>
            <w:vAlign w:val="center"/>
          </w:tcPr>
          <w:p w:rsidR="007341EA" w:rsidRDefault="007341EA">
            <w:pPr>
              <w:jc w:val="center"/>
              <w:rPr>
                <w:color w:val="000000"/>
                <w:sz w:val="28"/>
                <w:szCs w:val="28"/>
              </w:rPr>
            </w:pPr>
          </w:p>
        </w:tc>
        <w:tc>
          <w:tcPr>
            <w:tcW w:w="541" w:type="dxa"/>
            <w:tcBorders>
              <w:top w:val="single" w:sz="4" w:space="0" w:color="00000A"/>
              <w:left w:val="dotted" w:sz="4" w:space="0" w:color="00000A"/>
              <w:bottom w:val="single" w:sz="4" w:space="0" w:color="00000A"/>
              <w:right w:val="single" w:sz="4" w:space="0" w:color="00000A"/>
            </w:tcBorders>
            <w:shd w:val="clear" w:color="auto" w:fill="auto"/>
            <w:tcMar>
              <w:left w:w="108" w:type="dxa"/>
            </w:tcMar>
            <w:vAlign w:val="center"/>
          </w:tcPr>
          <w:p w:rsidR="007341EA" w:rsidRDefault="007341EA">
            <w:pPr>
              <w:jc w:val="center"/>
              <w:rPr>
                <w:color w:val="000000"/>
                <w:sz w:val="28"/>
                <w:szCs w:val="28"/>
              </w:rPr>
            </w:pPr>
          </w:p>
        </w:tc>
        <w:tc>
          <w:tcPr>
            <w:tcW w:w="6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CF1989">
            <w:pPr>
              <w:jc w:val="center"/>
              <w:rPr>
                <w:color w:val="000000"/>
              </w:rPr>
            </w:pPr>
            <w:r>
              <w:rPr>
                <w:color w:val="000000"/>
              </w:rPr>
              <w:t>円</w:t>
            </w:r>
          </w:p>
        </w:tc>
        <w:tc>
          <w:tcPr>
            <w:tcW w:w="214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7341EA" w:rsidRDefault="007341EA"/>
        </w:tc>
      </w:tr>
    </w:tbl>
    <w:p w:rsidR="007341EA" w:rsidRDefault="00CF1989">
      <w:pPr>
        <w:jc w:val="left"/>
        <w:rPr>
          <w:color w:val="000000"/>
        </w:rPr>
      </w:pPr>
      <w:r>
        <w:rPr>
          <w:color w:val="000000"/>
        </w:rPr>
        <w:t>【交付申請書添付書類】</w:t>
      </w:r>
    </w:p>
    <w:p w:rsidR="007341EA" w:rsidRDefault="00CF1989">
      <w:pPr>
        <w:jc w:val="left"/>
        <w:rPr>
          <w:color w:val="000000"/>
        </w:rPr>
      </w:pPr>
      <w:r>
        <w:rPr>
          <w:color w:val="000000"/>
        </w:rPr>
        <w:t>１　工事請負契約書又は売買契約書の写し</w:t>
      </w:r>
    </w:p>
    <w:p w:rsidR="007341EA" w:rsidRDefault="00CF1989">
      <w:pPr>
        <w:ind w:left="210" w:hanging="210"/>
        <w:jc w:val="left"/>
        <w:rPr>
          <w:color w:val="000000"/>
        </w:rPr>
      </w:pPr>
      <w:r>
        <w:rPr>
          <w:color w:val="000000"/>
        </w:rPr>
        <w:t>２　承諾書（対象システムを設置する住宅において、申請者以外に所有者がいる場合又は住宅が申請者の所有するものでない場合）</w:t>
      </w:r>
    </w:p>
    <w:p w:rsidR="007341EA" w:rsidRDefault="00CF1989">
      <w:pPr>
        <w:jc w:val="left"/>
        <w:rPr>
          <w:color w:val="000000"/>
        </w:rPr>
      </w:pPr>
      <w:r>
        <w:rPr>
          <w:color w:val="000000"/>
        </w:rPr>
        <w:t>３　補助対象経費の内訳が記載された見積書の写し</w:t>
      </w:r>
    </w:p>
    <w:p w:rsidR="007341EA" w:rsidRDefault="00CF1989">
      <w:pPr>
        <w:jc w:val="left"/>
        <w:rPr>
          <w:color w:val="000000"/>
        </w:rPr>
      </w:pPr>
      <w:r>
        <w:rPr>
          <w:color w:val="000000"/>
        </w:rPr>
        <w:t>４　対象システムの形状、規格及び構造等が確認できるカタログ、仕様書等の写し</w:t>
      </w:r>
    </w:p>
    <w:p w:rsidR="007341EA" w:rsidRDefault="00CF1989">
      <w:pPr>
        <w:jc w:val="left"/>
        <w:rPr>
          <w:color w:val="000000"/>
        </w:rPr>
      </w:pPr>
      <w:r>
        <w:rPr>
          <w:color w:val="000000"/>
        </w:rPr>
        <w:t>５　対象システムの設置工事着工前の現況カラー写真及び配置予定図</w:t>
      </w:r>
    </w:p>
    <w:p w:rsidR="007341EA" w:rsidRDefault="00CF1989">
      <w:pPr>
        <w:ind w:left="283" w:hanging="283"/>
        <w:jc w:val="left"/>
        <w:rPr>
          <w:color w:val="000000"/>
        </w:rPr>
      </w:pPr>
      <w:r>
        <w:rPr>
          <w:color w:val="000000"/>
        </w:rPr>
        <w:t>６　申請日から３か月以内に発行された市税に滞納がないことが確認できる書類（滞納なしの証明書）</w:t>
      </w:r>
      <w:r>
        <w:rPr>
          <w:color w:val="000000"/>
        </w:rPr>
        <w:t>※</w:t>
      </w:r>
      <w:r>
        <w:rPr>
          <w:color w:val="000000"/>
        </w:rPr>
        <w:t>１</w:t>
      </w:r>
    </w:p>
    <w:p w:rsidR="007A37C9" w:rsidRDefault="00CF1989">
      <w:pPr>
        <w:ind w:left="283" w:hanging="283"/>
        <w:jc w:val="left"/>
        <w:rPr>
          <w:color w:val="000000"/>
        </w:rPr>
      </w:pPr>
      <w:r>
        <w:rPr>
          <w:color w:val="000000"/>
        </w:rPr>
        <w:t>７　既に太陽光発電システムを導入している場合にあっては、太陽光発電システムを導入していることが確認できる書類</w:t>
      </w:r>
    </w:p>
    <w:p w:rsidR="007A37C9" w:rsidRDefault="007A37C9" w:rsidP="007A37C9">
      <w:pPr>
        <w:ind w:left="210" w:hanging="210"/>
        <w:rPr>
          <w:color w:val="000000"/>
        </w:rPr>
      </w:pPr>
      <w:r>
        <w:rPr>
          <w:rFonts w:hint="eastAsia"/>
          <w:color w:val="000000"/>
        </w:rPr>
        <w:t xml:space="preserve">８　</w:t>
      </w:r>
      <w:r>
        <w:rPr>
          <w:color w:val="000000"/>
        </w:rPr>
        <w:t>対象システムと同時に太陽光発電システムを導入する場合は、</w:t>
      </w:r>
      <w:r>
        <w:rPr>
          <w:rFonts w:hint="eastAsia"/>
          <w:color w:val="000000"/>
        </w:rPr>
        <w:t>それに関する</w:t>
      </w:r>
      <w:r>
        <w:rPr>
          <w:color w:val="000000"/>
        </w:rPr>
        <w:t>工事請負契約書又は売買契約書の写し</w:t>
      </w:r>
      <w:r>
        <w:rPr>
          <w:rFonts w:hint="eastAsia"/>
          <w:color w:val="000000"/>
        </w:rPr>
        <w:t>※２</w:t>
      </w:r>
    </w:p>
    <w:p w:rsidR="007341EA" w:rsidRDefault="007A37C9">
      <w:pPr>
        <w:widowControl/>
        <w:jc w:val="left"/>
        <w:rPr>
          <w:color w:val="000000"/>
        </w:rPr>
      </w:pPr>
      <w:r>
        <w:rPr>
          <w:rFonts w:hint="eastAsia"/>
          <w:color w:val="000000"/>
        </w:rPr>
        <w:t>９</w:t>
      </w:r>
      <w:r w:rsidR="00CF1989">
        <w:rPr>
          <w:color w:val="000000"/>
        </w:rPr>
        <w:t xml:space="preserve">　その他市長が必要と認める書類</w:t>
      </w:r>
      <w:bookmarkStart w:id="0" w:name="_GoBack"/>
      <w:bookmarkEnd w:id="0"/>
    </w:p>
    <w:p w:rsidR="007341EA" w:rsidRDefault="00CF1989">
      <w:pPr>
        <w:rPr>
          <w:color w:val="000000"/>
        </w:rPr>
      </w:pPr>
      <w:r>
        <w:rPr>
          <w:color w:val="000000"/>
        </w:rPr>
        <w:t>※</w:t>
      </w:r>
      <w:r>
        <w:rPr>
          <w:color w:val="000000"/>
        </w:rPr>
        <w:t>１市税とは</w:t>
      </w:r>
      <w:r>
        <w:rPr>
          <w:color w:val="000000"/>
        </w:rPr>
        <w:t>…</w:t>
      </w:r>
      <w:r>
        <w:rPr>
          <w:color w:val="000000"/>
        </w:rPr>
        <w:t>市県民税・固定資産税・軽自動車税全てを総称して、市税といいます。</w:t>
      </w:r>
    </w:p>
    <w:p w:rsidR="007341EA" w:rsidRDefault="00CF1989">
      <w:pPr>
        <w:ind w:firstLine="210"/>
        <w:rPr>
          <w:color w:val="000000"/>
        </w:rPr>
      </w:pPr>
      <w:r>
        <w:rPr>
          <w:color w:val="000000"/>
        </w:rPr>
        <w:t>複数のシステムについて交付申請する場合、６の書類は１部で構いません。</w:t>
      </w:r>
    </w:p>
    <w:p w:rsidR="007341EA" w:rsidRDefault="00CF1989">
      <w:pPr>
        <w:ind w:left="210" w:hanging="210"/>
        <w:rPr>
          <w:color w:val="000000"/>
        </w:rPr>
      </w:pPr>
      <w:r>
        <w:rPr>
          <w:color w:val="000000"/>
        </w:rPr>
        <w:t>※</w:t>
      </w:r>
      <w:r>
        <w:rPr>
          <w:color w:val="000000"/>
        </w:rPr>
        <w:t>２対象システムと同時に太陽光発電システムを導入する場合は、</w:t>
      </w:r>
      <w:r w:rsidR="007A37C9">
        <w:rPr>
          <w:rFonts w:hint="eastAsia"/>
          <w:color w:val="000000"/>
        </w:rPr>
        <w:t>設置完了がわかる書類を</w:t>
      </w:r>
      <w:r>
        <w:rPr>
          <w:color w:val="000000"/>
        </w:rPr>
        <w:t>完了報告時に提出してください。</w:t>
      </w:r>
    </w:p>
    <w:sectPr w:rsidR="007341EA" w:rsidSect="005A7D4E">
      <w:pgSz w:w="11906" w:h="16838"/>
      <w:pgMar w:top="1134" w:right="1418" w:bottom="1134" w:left="1418" w:header="0" w:footer="0" w:gutter="0"/>
      <w:cols w:space="720"/>
      <w:formProt w:val="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7F9" w:rsidRDefault="00FA17F9" w:rsidP="00E45BD7">
      <w:r>
        <w:separator/>
      </w:r>
    </w:p>
  </w:endnote>
  <w:endnote w:type="continuationSeparator" w:id="0">
    <w:p w:rsidR="00FA17F9" w:rsidRDefault="00FA17F9" w:rsidP="00E45BD7">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2EFF" w:usb1="5200F5FF" w:usb2="0A242021"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iberation Sans">
    <w:altName w:val="Arial"/>
    <w:panose1 w:val="020B0604020202020204"/>
    <w:charset w:val="01"/>
    <w:family w:val="swiss"/>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7F9" w:rsidRDefault="00FA17F9" w:rsidP="00E45BD7">
      <w:r>
        <w:separator/>
      </w:r>
    </w:p>
  </w:footnote>
  <w:footnote w:type="continuationSeparator" w:id="0">
    <w:p w:rsidR="00FA17F9" w:rsidRDefault="00FA17F9" w:rsidP="00E45B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5F5"/>
    <w:multiLevelType w:val="multilevel"/>
    <w:tmpl w:val="F4003D6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5B29BC"/>
    <w:multiLevelType w:val="multilevel"/>
    <w:tmpl w:val="AFD60FE4"/>
    <w:lvl w:ilvl="0">
      <w:start w:val="1"/>
      <w:numFmt w:val="bullet"/>
      <w:lvlText w:val="□"/>
      <w:lvlJc w:val="left"/>
      <w:pPr>
        <w:ind w:left="360" w:hanging="360"/>
      </w:pPr>
      <w:rPr>
        <w:rFonts w:ascii="ＭＳ 明朝" w:hAnsi="ＭＳ 明朝" w:cs="DejaVu Sans" w:hint="default"/>
      </w:rPr>
    </w:lvl>
    <w:lvl w:ilvl="1">
      <w:start w:val="1"/>
      <w:numFmt w:val="bullet"/>
      <w:lvlText w:val=""/>
      <w:lvlJc w:val="left"/>
      <w:pPr>
        <w:ind w:left="840" w:hanging="420"/>
      </w:pPr>
      <w:rPr>
        <w:rFonts w:ascii="Wingdings" w:hAnsi="Wingdings" w:cs="Wingdings" w:hint="default"/>
      </w:rPr>
    </w:lvl>
    <w:lvl w:ilvl="2">
      <w:start w:val="1"/>
      <w:numFmt w:val="bullet"/>
      <w:lvlText w:val=""/>
      <w:lvlJc w:val="left"/>
      <w:pPr>
        <w:ind w:left="1260" w:hanging="420"/>
      </w:pPr>
      <w:rPr>
        <w:rFonts w:ascii="Wingdings" w:hAnsi="Wingdings" w:cs="Wingdings" w:hint="default"/>
      </w:rPr>
    </w:lvl>
    <w:lvl w:ilvl="3">
      <w:start w:val="1"/>
      <w:numFmt w:val="bullet"/>
      <w:lvlText w:val=""/>
      <w:lvlJc w:val="left"/>
      <w:pPr>
        <w:ind w:left="1680" w:hanging="420"/>
      </w:pPr>
      <w:rPr>
        <w:rFonts w:ascii="Wingdings" w:hAnsi="Wingdings" w:cs="Wingdings" w:hint="default"/>
      </w:rPr>
    </w:lvl>
    <w:lvl w:ilvl="4">
      <w:start w:val="1"/>
      <w:numFmt w:val="bullet"/>
      <w:lvlText w:val=""/>
      <w:lvlJc w:val="left"/>
      <w:pPr>
        <w:ind w:left="2100" w:hanging="420"/>
      </w:pPr>
      <w:rPr>
        <w:rFonts w:ascii="Wingdings" w:hAnsi="Wingdings" w:cs="Wingdings" w:hint="default"/>
      </w:rPr>
    </w:lvl>
    <w:lvl w:ilvl="5">
      <w:start w:val="1"/>
      <w:numFmt w:val="bullet"/>
      <w:lvlText w:val=""/>
      <w:lvlJc w:val="left"/>
      <w:pPr>
        <w:ind w:left="2520" w:hanging="420"/>
      </w:pPr>
      <w:rPr>
        <w:rFonts w:ascii="Wingdings" w:hAnsi="Wingdings" w:cs="Wingdings" w:hint="default"/>
      </w:rPr>
    </w:lvl>
    <w:lvl w:ilvl="6">
      <w:start w:val="1"/>
      <w:numFmt w:val="bullet"/>
      <w:lvlText w:val=""/>
      <w:lvlJc w:val="left"/>
      <w:pPr>
        <w:ind w:left="2940" w:hanging="420"/>
      </w:pPr>
      <w:rPr>
        <w:rFonts w:ascii="Wingdings" w:hAnsi="Wingdings" w:cs="Wingdings" w:hint="default"/>
      </w:rPr>
    </w:lvl>
    <w:lvl w:ilvl="7">
      <w:start w:val="1"/>
      <w:numFmt w:val="bullet"/>
      <w:lvlText w:val=""/>
      <w:lvlJc w:val="left"/>
      <w:pPr>
        <w:ind w:left="3360" w:hanging="420"/>
      </w:pPr>
      <w:rPr>
        <w:rFonts w:ascii="Wingdings" w:hAnsi="Wingdings" w:cs="Wingdings" w:hint="default"/>
      </w:rPr>
    </w:lvl>
    <w:lvl w:ilvl="8">
      <w:start w:val="1"/>
      <w:numFmt w:val="bullet"/>
      <w:lvlText w:val=""/>
      <w:lvlJc w:val="left"/>
      <w:pPr>
        <w:ind w:left="3780" w:hanging="42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characterSpacingControl w:val="doNotCompress"/>
  <w:hdrShapeDefaults>
    <o:shapedefaults v:ext="edit" spidmax="8194">
      <v:textbox inset="5.85pt,.7pt,5.85pt,.7pt"/>
    </o:shapedefaults>
  </w:hdrShapeDefaults>
  <w:footnotePr>
    <w:footnote w:id="-1"/>
    <w:footnote w:id="0"/>
  </w:footnotePr>
  <w:endnotePr>
    <w:endnote w:id="-1"/>
    <w:endnote w:id="0"/>
  </w:endnotePr>
  <w:compat>
    <w:useFELayout/>
  </w:compat>
  <w:rsids>
    <w:rsidRoot w:val="007341EA"/>
    <w:rsid w:val="005A7D4E"/>
    <w:rsid w:val="007341EA"/>
    <w:rsid w:val="007A37C9"/>
    <w:rsid w:val="007E3F11"/>
    <w:rsid w:val="00B770D7"/>
    <w:rsid w:val="00C34DB8"/>
    <w:rsid w:val="00CF1989"/>
    <w:rsid w:val="00E45BD7"/>
    <w:rsid w:val="00F87D88"/>
    <w:rsid w:val="00FA17F9"/>
    <w:rsid w:val="00FC6AD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DejaVu Sans"/>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D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5A7D4E"/>
  </w:style>
  <w:style w:type="character" w:customStyle="1" w:styleId="a4">
    <w:name w:val="フッター (文字)"/>
    <w:basedOn w:val="a0"/>
    <w:qFormat/>
    <w:rsid w:val="005A7D4E"/>
  </w:style>
  <w:style w:type="character" w:customStyle="1" w:styleId="a5">
    <w:name w:val="吹き出し (文字)"/>
    <w:basedOn w:val="a0"/>
    <w:qFormat/>
    <w:rsid w:val="005A7D4E"/>
    <w:rPr>
      <w:rFonts w:ascii="Arial" w:eastAsia="ＭＳ ゴシック" w:hAnsi="Arial" w:cs="DejaVu Sans"/>
      <w:sz w:val="18"/>
      <w:szCs w:val="18"/>
    </w:rPr>
  </w:style>
  <w:style w:type="character" w:customStyle="1" w:styleId="ListLabel1">
    <w:name w:val="ListLabel 1"/>
    <w:qFormat/>
    <w:rsid w:val="005A7D4E"/>
    <w:rPr>
      <w:rFonts w:eastAsia="ＭＳ 明朝" w:cs="DejaVu Sans"/>
    </w:rPr>
  </w:style>
  <w:style w:type="paragraph" w:customStyle="1" w:styleId="Heading">
    <w:name w:val="Heading"/>
    <w:basedOn w:val="a"/>
    <w:next w:val="a6"/>
    <w:qFormat/>
    <w:rsid w:val="005A7D4E"/>
    <w:pPr>
      <w:keepNext/>
      <w:spacing w:before="240" w:after="120"/>
    </w:pPr>
    <w:rPr>
      <w:rFonts w:ascii="Liberation Sans" w:eastAsia="DejaVu Sans" w:hAnsi="Liberation Sans"/>
      <w:sz w:val="28"/>
      <w:szCs w:val="28"/>
    </w:rPr>
  </w:style>
  <w:style w:type="paragraph" w:styleId="a6">
    <w:name w:val="Body Text"/>
    <w:basedOn w:val="a"/>
    <w:rsid w:val="005A7D4E"/>
    <w:pPr>
      <w:spacing w:after="140" w:line="288" w:lineRule="auto"/>
    </w:pPr>
  </w:style>
  <w:style w:type="paragraph" w:styleId="a7">
    <w:name w:val="List"/>
    <w:basedOn w:val="a6"/>
    <w:rsid w:val="005A7D4E"/>
  </w:style>
  <w:style w:type="paragraph" w:styleId="a8">
    <w:name w:val="caption"/>
    <w:basedOn w:val="a"/>
    <w:qFormat/>
    <w:rsid w:val="005A7D4E"/>
    <w:pPr>
      <w:suppressLineNumbers/>
      <w:spacing w:before="120" w:after="120"/>
    </w:pPr>
    <w:rPr>
      <w:i/>
      <w:iCs/>
      <w:sz w:val="24"/>
      <w:szCs w:val="24"/>
    </w:rPr>
  </w:style>
  <w:style w:type="paragraph" w:customStyle="1" w:styleId="Index">
    <w:name w:val="Index"/>
    <w:basedOn w:val="a"/>
    <w:qFormat/>
    <w:rsid w:val="005A7D4E"/>
    <w:pPr>
      <w:suppressLineNumbers/>
    </w:pPr>
  </w:style>
  <w:style w:type="paragraph" w:styleId="a9">
    <w:name w:val="List Paragraph"/>
    <w:basedOn w:val="a"/>
    <w:qFormat/>
    <w:rsid w:val="005A7D4E"/>
    <w:pPr>
      <w:ind w:left="840"/>
    </w:pPr>
  </w:style>
  <w:style w:type="paragraph" w:styleId="aa">
    <w:name w:val="header"/>
    <w:basedOn w:val="a"/>
    <w:rsid w:val="005A7D4E"/>
    <w:pPr>
      <w:tabs>
        <w:tab w:val="center" w:pos="4252"/>
        <w:tab w:val="right" w:pos="8504"/>
      </w:tabs>
      <w:snapToGrid w:val="0"/>
    </w:pPr>
  </w:style>
  <w:style w:type="paragraph" w:styleId="ab">
    <w:name w:val="footer"/>
    <w:basedOn w:val="a"/>
    <w:rsid w:val="005A7D4E"/>
    <w:pPr>
      <w:tabs>
        <w:tab w:val="center" w:pos="4252"/>
        <w:tab w:val="right" w:pos="8504"/>
      </w:tabs>
      <w:snapToGrid w:val="0"/>
    </w:pPr>
  </w:style>
  <w:style w:type="paragraph" w:styleId="ac">
    <w:name w:val="Balloon Text"/>
    <w:basedOn w:val="a"/>
    <w:qFormat/>
    <w:rsid w:val="005A7D4E"/>
    <w:rPr>
      <w:rFonts w:ascii="Arial" w:eastAsia="ＭＳ ゴシック" w:hAnsi="Arial"/>
      <w:sz w:val="18"/>
      <w:szCs w:val="18"/>
    </w:rPr>
  </w:style>
  <w:style w:type="paragraph" w:customStyle="1" w:styleId="TableContents">
    <w:name w:val="Table Contents"/>
    <w:basedOn w:val="a"/>
    <w:qFormat/>
    <w:rsid w:val="005A7D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下関市情報政策課</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admin</cp:lastModifiedBy>
  <cp:revision>3</cp:revision>
  <cp:lastPrinted>2020-03-12T01:13:00Z</cp:lastPrinted>
  <dcterms:created xsi:type="dcterms:W3CDTF">2020-04-07T00:14:00Z</dcterms:created>
  <dcterms:modified xsi:type="dcterms:W3CDTF">2020-04-15T08:45:00Z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下関市情報政策課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