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市地域おこし協力隊インターン</w:t>
      </w:r>
      <w:r>
        <w:rPr>
          <w:rFonts w:ascii="ＭＳ 明朝" w:hAnsi="ＭＳ 明朝" w:hint="eastAsia"/>
          <w:b/>
          <w:sz w:val="24"/>
          <w:szCs w:val="24"/>
        </w:rPr>
        <w:t>（</w:t>
      </w:r>
      <w:r w:rsidR="00F36475">
        <w:rPr>
          <w:rFonts w:ascii="ＭＳ 明朝" w:hAnsi="ＭＳ 明朝" w:hint="eastAsia"/>
          <w:b/>
          <w:sz w:val="24"/>
          <w:szCs w:val="24"/>
        </w:rPr>
        <w:t>木育推進事業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用紙兼履歴書</w:t>
      </w:r>
    </w:p>
    <w:p w:rsidR="007F2E3B" w:rsidRDefault="007F2E3B" w:rsidP="007F2E3B">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bookmarkStart w:id="0" w:name="_GoBack"/>
      <w:bookmarkEnd w:id="0"/>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市地域おこし協力隊インターン</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852"/>
        <w:gridCol w:w="425"/>
        <w:gridCol w:w="559"/>
        <w:gridCol w:w="2952"/>
        <w:gridCol w:w="1968"/>
      </w:tblGrid>
      <w:tr w:rsidR="00C97A1C">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 xml:space="preserve">縦　</w:t>
                            </w:r>
                            <w:r>
                              <w:rPr>
                                <w:rFonts w:ascii="ＭＳ 明朝" w:hAnsi="ＭＳ 明朝"/>
                                <w:spacing w:val="-10"/>
                                <w:sz w:val="16"/>
                                <w:szCs w:val="16"/>
                              </w:rPr>
                              <w:t>36</w:t>
                            </w:r>
                            <w:r>
                              <w:rPr>
                                <w:rFonts w:ascii="ＭＳ 明朝" w:hAnsi="ＭＳ 明朝"/>
                                <w:spacing w:val="-10"/>
                                <w:sz w:val="16"/>
                                <w:szCs w:val="16"/>
                              </w:rPr>
                              <w:t>～</w:t>
                            </w:r>
                            <w:r>
                              <w:rPr>
                                <w:rFonts w:ascii="ＭＳ 明朝" w:hAnsi="ＭＳ 明朝"/>
                                <w:spacing w:val="-10"/>
                                <w:sz w:val="16"/>
                                <w:szCs w:val="16"/>
                              </w:rPr>
                              <w:t>40</w:t>
                            </w:r>
                            <w:r>
                              <w:rPr>
                                <w:rFonts w:ascii="ＭＳ 明朝" w:hAnsi="ＭＳ 明朝"/>
                                <w:spacing w:val="-10"/>
                                <w:sz w:val="16"/>
                                <w:szCs w:val="16"/>
                              </w:rPr>
                              <w:t>㎜</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r>
                            <w:r>
                              <w:rPr>
                                <w:rFonts w:ascii="ＭＳ 明朝" w:hAnsi="ＭＳ 明朝"/>
                                <w:spacing w:val="-10"/>
                                <w:sz w:val="16"/>
                                <w:szCs w:val="16"/>
                              </w:rPr>
                              <w:t xml:space="preserve">横　</w:t>
                            </w:r>
                            <w:r>
                              <w:rPr>
                                <w:rFonts w:ascii="ＭＳ 明朝" w:hAnsi="ＭＳ 明朝"/>
                                <w:spacing w:val="-10"/>
                                <w:sz w:val="16"/>
                                <w:szCs w:val="16"/>
                              </w:rPr>
                              <w:t>24</w:t>
                            </w:r>
                            <w:r>
                              <w:rPr>
                                <w:rFonts w:ascii="ＭＳ 明朝" w:hAnsi="ＭＳ 明朝"/>
                                <w:spacing w:val="-10"/>
                                <w:sz w:val="16"/>
                                <w:szCs w:val="16"/>
                              </w:rPr>
                              <w:t>～</w:t>
                            </w:r>
                            <w:r>
                              <w:rPr>
                                <w:rFonts w:ascii="ＭＳ 明朝" w:hAnsi="ＭＳ 明朝"/>
                                <w:spacing w:val="-10"/>
                                <w:sz w:val="16"/>
                                <w:szCs w:val="16"/>
                              </w:rPr>
                              <w:t>30</w:t>
                            </w:r>
                            <w:r>
                              <w:rPr>
                                <w:rFonts w:ascii="ＭＳ 明朝" w:hAnsi="ＭＳ 明朝"/>
                                <w:spacing w:val="-10"/>
                                <w:sz w:val="16"/>
                                <w:szCs w:val="16"/>
                              </w:rPr>
                              <w:t>㎜</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5"/>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5"/>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6706BE">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5"/>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trPr>
          <w:trHeight w:val="110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A64AC6">
        <w:trPr>
          <w:trHeight w:val="1226"/>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学歴（高校以上の学歴について記入してください。）</w:t>
            </w:r>
          </w:p>
        </w:tc>
      </w:tr>
      <w:tr w:rsidR="00C97A1C">
        <w:trPr>
          <w:trHeight w:val="395"/>
        </w:trPr>
        <w:tc>
          <w:tcPr>
            <w:tcW w:w="1970" w:type="dxa"/>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single"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6"/>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9"/>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1"/>
        </w:trPr>
        <w:tc>
          <w:tcPr>
            <w:tcW w:w="1970" w:type="dxa"/>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職　　歴</w:t>
            </w:r>
            <w:r w:rsidR="00A64AC6" w:rsidRPr="00A64AC6">
              <w:rPr>
                <w:rFonts w:ascii="ＭＳ 明朝" w:hAnsi="ＭＳ 明朝" w:hint="eastAsia"/>
                <w:szCs w:val="21"/>
              </w:rPr>
              <w:t>（複数の勤務先があり、欄に記入できない場合は、直前の勤務先を記入してください）</w:t>
            </w:r>
          </w:p>
        </w:tc>
      </w:tr>
      <w:tr w:rsidR="00A64AC6" w:rsidTr="00B94902">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A64AC6" w:rsidRDefault="00A64AC6" w:rsidP="00B94902">
            <w:pPr>
              <w:rPr>
                <w:rFonts w:ascii="ＭＳ 明朝" w:hAnsi="ＭＳ 明朝"/>
                <w:sz w:val="24"/>
                <w:szCs w:val="24"/>
              </w:rPr>
            </w:pPr>
            <w:bookmarkStart w:id="1" w:name="_Hlk176169783"/>
            <w:r>
              <w:rPr>
                <w:rFonts w:ascii="ＭＳ 明朝" w:hAnsi="ＭＳ 明朝"/>
                <w:sz w:val="24"/>
                <w:szCs w:val="24"/>
              </w:rPr>
              <w:t>会社名〔　　　　　　　　　　　　　　　　〕　　業務内容</w:t>
            </w:r>
          </w:p>
          <w:p w:rsidR="00A64AC6" w:rsidRDefault="00A64AC6" w:rsidP="00B94902">
            <w:pPr>
              <w:rPr>
                <w:rFonts w:ascii="ＭＳ 明朝" w:hAnsi="ＭＳ 明朝"/>
                <w:sz w:val="24"/>
                <w:szCs w:val="24"/>
              </w:rPr>
            </w:pPr>
            <w:r>
              <w:rPr>
                <w:rFonts w:ascii="ＭＳ 明朝" w:hAnsi="ＭＳ 明朝"/>
                <w:sz w:val="24"/>
                <w:szCs w:val="24"/>
              </w:rPr>
              <w:t>在職期間　　　　年　　月～　　　　年　　月</w:t>
            </w:r>
          </w:p>
        </w:tc>
      </w:tr>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bookmarkEnd w:id="1"/>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tr w:rsidR="00C97A1C">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trPr>
          <w:trHeight w:val="1372"/>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556"/>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7F2E3B">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7F2E3B">
              <w:rPr>
                <w:rFonts w:ascii="ＭＳ 明朝" w:hAnsi="ＭＳ 明朝"/>
                <w:sz w:val="22"/>
                <w:szCs w:val="24"/>
              </w:rPr>
              <w:t>（操作できるものを「〇」で囲んでください）</w:t>
            </w:r>
          </w:p>
        </w:tc>
      </w:tr>
      <w:tr w:rsidR="00C97A1C" w:rsidTr="007F2E3B">
        <w:trPr>
          <w:trHeight w:val="1113"/>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ワード</w:t>
            </w:r>
            <w:r w:rsidR="007F2E3B">
              <w:rPr>
                <w:rFonts w:ascii="ＭＳ 明朝" w:hAnsi="ＭＳ 明朝" w:hint="eastAsia"/>
                <w:sz w:val="24"/>
                <w:szCs w:val="24"/>
              </w:rPr>
              <w:t xml:space="preserve"> </w:t>
            </w:r>
            <w:r>
              <w:rPr>
                <w:rFonts w:ascii="ＭＳ 明朝" w:hAnsi="ＭＳ 明朝"/>
                <w:sz w:val="24"/>
                <w:szCs w:val="24"/>
              </w:rPr>
              <w:t>・</w:t>
            </w:r>
            <w:r w:rsidR="007F2E3B">
              <w:rPr>
                <w:rFonts w:ascii="ＭＳ 明朝" w:hAnsi="ＭＳ 明朝" w:hint="eastAsia"/>
                <w:sz w:val="24"/>
                <w:szCs w:val="24"/>
              </w:rPr>
              <w:t xml:space="preserve"> </w:t>
            </w:r>
            <w:r>
              <w:rPr>
                <w:rFonts w:ascii="ＭＳ 明朝" w:hAnsi="ＭＳ 明朝"/>
                <w:sz w:val="24"/>
                <w:szCs w:val="24"/>
              </w:rPr>
              <w:t>エクセル</w:t>
            </w:r>
            <w:r w:rsidR="007F2E3B">
              <w:rPr>
                <w:rFonts w:ascii="ＭＳ 明朝" w:hAnsi="ＭＳ 明朝" w:hint="eastAsia"/>
                <w:sz w:val="24"/>
                <w:szCs w:val="24"/>
              </w:rPr>
              <w:t xml:space="preserve"> </w:t>
            </w:r>
            <w:r>
              <w:rPr>
                <w:rFonts w:ascii="ＭＳ 明朝" w:hAnsi="ＭＳ 明朝"/>
                <w:sz w:val="24"/>
                <w:szCs w:val="24"/>
              </w:rPr>
              <w:t>・</w:t>
            </w:r>
            <w:r w:rsidR="007F2E3B">
              <w:rPr>
                <w:rFonts w:ascii="ＭＳ 明朝" w:hAnsi="ＭＳ 明朝" w:hint="eastAsia"/>
                <w:sz w:val="24"/>
                <w:szCs w:val="24"/>
              </w:rPr>
              <w:t xml:space="preserve"> </w:t>
            </w:r>
            <w:r>
              <w:rPr>
                <w:rFonts w:ascii="ＭＳ 明朝" w:hAnsi="ＭＳ 明朝"/>
                <w:sz w:val="24"/>
                <w:szCs w:val="24"/>
              </w:rPr>
              <w:t>パワーポイント</w:t>
            </w:r>
          </w:p>
          <w:p w:rsidR="00C97A1C" w:rsidRDefault="002A0D20">
            <w:pPr>
              <w:rPr>
                <w:rFonts w:ascii="Segoe UI Symbol" w:hAnsi="Segoe UI Symbol" w:cs="Segoe UI Symbol"/>
                <w:sz w:val="24"/>
                <w:szCs w:val="24"/>
              </w:rPr>
            </w:pPr>
            <w:r>
              <w:rPr>
                <w:rFonts w:ascii="Segoe UI Symbol" w:hAnsi="Segoe UI Symbol" w:cs="Segoe UI Symbol"/>
                <w:sz w:val="24"/>
                <w:szCs w:val="24"/>
              </w:rPr>
              <w:t>ＳＮＳ等（　　　　　　　　　　　　）</w:t>
            </w:r>
          </w:p>
        </w:tc>
      </w:tr>
    </w:tbl>
    <w:p w:rsidR="00C97A1C" w:rsidRDefault="002A0D20">
      <w:pPr>
        <w:numPr>
          <w:ilvl w:val="0"/>
          <w:numId w:val="3"/>
        </w:numPr>
        <w:rPr>
          <w:rFonts w:ascii="ＭＳ 明朝" w:hAnsi="ＭＳ 明朝"/>
          <w:szCs w:val="24"/>
        </w:rPr>
      </w:pPr>
      <w:r>
        <w:rPr>
          <w:rFonts w:ascii="ＭＳ 明朝" w:hAnsi="ＭＳ 明朝"/>
          <w:szCs w:val="24"/>
        </w:rPr>
        <w:t>最終学歴、現在の勤務先・学校がわかるように記入してください。</w:t>
      </w:r>
    </w:p>
    <w:tbl>
      <w:tblPr>
        <w:tblW w:w="98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37"/>
      </w:tblGrid>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（１）応募動機</w:t>
            </w:r>
          </w:p>
        </w:tc>
      </w:tr>
      <w:tr w:rsidR="00C97A1C" w:rsidTr="002A0D20">
        <w:trPr>
          <w:trHeight w:val="3219"/>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（２）自己ＰＲ（これまで経験した地域活動などありましたら併せてご記入ください。）</w:t>
            </w:r>
          </w:p>
        </w:tc>
      </w:tr>
      <w:tr w:rsidR="00C97A1C" w:rsidTr="002A0D20">
        <w:trPr>
          <w:trHeight w:val="291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（３）インターンとして希望する業務・活動</w:t>
            </w:r>
          </w:p>
        </w:tc>
      </w:tr>
      <w:tr w:rsidR="00A64AC6" w:rsidTr="00A64AC6">
        <w:trPr>
          <w:trHeight w:val="66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F36475" w:rsidP="00A64AC6">
            <w:pPr>
              <w:ind w:firstLineChars="50" w:firstLine="120"/>
              <w:rPr>
                <w:rFonts w:ascii="ＭＳ 明朝" w:hAnsi="ＭＳ 明朝"/>
                <w:sz w:val="24"/>
                <w:szCs w:val="24"/>
              </w:rPr>
            </w:pPr>
            <w:r>
              <w:rPr>
                <w:rFonts w:ascii="ＭＳ 明朝" w:hAnsi="ＭＳ 明朝" w:hint="eastAsia"/>
                <w:b/>
                <w:sz w:val="24"/>
                <w:szCs w:val="24"/>
              </w:rPr>
              <w:t>木育推進</w:t>
            </w:r>
            <w:r w:rsidR="007F2E3B" w:rsidRPr="00A64AC6">
              <w:rPr>
                <w:rFonts w:ascii="ＭＳ 明朝" w:hAnsi="ＭＳ 明朝" w:hint="eastAsia"/>
                <w:b/>
                <w:sz w:val="24"/>
                <w:szCs w:val="24"/>
              </w:rPr>
              <w:t>事業</w:t>
            </w:r>
          </w:p>
        </w:tc>
      </w:tr>
      <w:tr w:rsidR="00C97A1C" w:rsidTr="00FF143C">
        <w:trPr>
          <w:trHeight w:val="83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（４）希望活動期間　　　　　　（２週間～</w:t>
            </w:r>
            <w:r w:rsidR="00A64AC6">
              <w:rPr>
                <w:rFonts w:ascii="ＭＳ 明朝" w:hAnsi="ＭＳ 明朝" w:hint="eastAsia"/>
                <w:sz w:val="24"/>
                <w:szCs w:val="24"/>
              </w:rPr>
              <w:t>１</w:t>
            </w:r>
            <w:r>
              <w:rPr>
                <w:rFonts w:ascii="ＭＳ 明朝" w:hAnsi="ＭＳ 明朝"/>
                <w:sz w:val="24"/>
                <w:szCs w:val="24"/>
              </w:rPr>
              <w:t>ヶ月の間で選択）</w:t>
            </w:r>
          </w:p>
          <w:p w:rsidR="00C97A1C" w:rsidRDefault="002A0D20">
            <w:pPr>
              <w:ind w:firstLine="720"/>
              <w:rPr>
                <w:rFonts w:ascii="ＭＳ 明朝" w:hAnsi="ＭＳ 明朝"/>
                <w:sz w:val="24"/>
                <w:szCs w:val="24"/>
              </w:rPr>
            </w:pPr>
            <w:r>
              <w:rPr>
                <w:rFonts w:ascii="ＭＳ 明朝" w:hAnsi="ＭＳ 明朝"/>
                <w:sz w:val="24"/>
                <w:szCs w:val="24"/>
              </w:rPr>
              <w:t>令和　　年　　月　　日から　令和　　年　　月　　日まで</w:t>
            </w:r>
          </w:p>
        </w:tc>
      </w:tr>
      <w:tr w:rsidR="00A64AC6">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64AC6" w:rsidRDefault="00E90134">
            <w:pPr>
              <w:rPr>
                <w:rFonts w:ascii="ＭＳ 明朝" w:hAnsi="ＭＳ 明朝"/>
                <w:sz w:val="24"/>
                <w:szCs w:val="24"/>
              </w:rPr>
            </w:pPr>
            <w:r>
              <w:rPr>
                <w:rFonts w:ascii="ＭＳ 明朝" w:hAnsi="ＭＳ 明朝" w:hint="eastAsia"/>
                <w:sz w:val="24"/>
                <w:szCs w:val="24"/>
              </w:rPr>
              <w:t>（５）応募条件の確認</w:t>
            </w:r>
          </w:p>
        </w:tc>
      </w:tr>
      <w:tr w:rsidR="00A64AC6" w:rsidTr="00FF143C">
        <w:trPr>
          <w:trHeight w:val="1385"/>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A64AC6" w:rsidRPr="006706BE" w:rsidRDefault="00E90134" w:rsidP="006B0E53">
            <w:pPr>
              <w:ind w:firstLineChars="100" w:firstLine="210"/>
              <w:rPr>
                <w:rFonts w:ascii="ＭＳ 明朝" w:hAnsi="ＭＳ 明朝" w:hint="eastAsia"/>
                <w:szCs w:val="21"/>
              </w:rPr>
            </w:pPr>
            <w:r>
              <w:rPr>
                <w:rFonts w:ascii="ＭＳ 明朝" w:hAnsi="ＭＳ 明朝" w:hint="eastAsia"/>
                <w:szCs w:val="21"/>
              </w:rPr>
              <w:t xml:space="preserve">□ </w:t>
            </w:r>
            <w:r w:rsidRPr="00E90134">
              <w:rPr>
                <w:rFonts w:ascii="ＭＳ 明朝" w:hAnsi="ＭＳ 明朝" w:hint="eastAsia"/>
                <w:szCs w:val="21"/>
              </w:rPr>
              <w:t>心身ともに健康で、受入団体や地域住民と協力しながら活動できる方</w:t>
            </w: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trPr>
          <w:trHeight w:val="80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trPr>
          <w:trHeight w:val="87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E90134">
        <w:trPr>
          <w:trHeight w:val="226"/>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（８）募集を何で知りましたか。</w:t>
            </w:r>
          </w:p>
        </w:tc>
      </w:tr>
      <w:tr w:rsidR="00E90134" w:rsidTr="002A0D20">
        <w:trPr>
          <w:trHeight w:val="133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2A0D20"/>
    <w:rsid w:val="006706BE"/>
    <w:rsid w:val="006B0E53"/>
    <w:rsid w:val="007F2E3B"/>
    <w:rsid w:val="00A64AC6"/>
    <w:rsid w:val="00C97A1C"/>
    <w:rsid w:val="00E90134"/>
    <w:rsid w:val="00F36475"/>
    <w:rsid w:val="00FF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91966"/>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5883-C6F7-44EE-B276-FD57F5FD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石田　雄一</cp:lastModifiedBy>
  <cp:revision>3</cp:revision>
  <cp:lastPrinted>2024-09-18T06:15:00Z</cp:lastPrinted>
  <dcterms:created xsi:type="dcterms:W3CDTF">2024-09-18T04:57:00Z</dcterms:created>
  <dcterms:modified xsi:type="dcterms:W3CDTF">2024-09-18T06:15:00Z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