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7" w:rsidRPr="00D035BB" w:rsidRDefault="00FF2C47" w:rsidP="00FF2C47">
      <w:pPr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>別記様式第</w:t>
      </w:r>
      <w:r>
        <w:rPr>
          <w:rFonts w:ascii="Century" w:eastAsia="ＭＳ 明朝" w:hint="eastAsia"/>
        </w:rPr>
        <w:t>3</w:t>
      </w:r>
      <w:r w:rsidRPr="00D035BB">
        <w:rPr>
          <w:rFonts w:ascii="Century" w:eastAsia="ＭＳ 明朝" w:hint="eastAsia"/>
        </w:rPr>
        <w:t>号（第</w:t>
      </w:r>
      <w:r>
        <w:rPr>
          <w:rFonts w:ascii="Century" w:eastAsia="ＭＳ 明朝" w:hint="eastAsia"/>
        </w:rPr>
        <w:t>5</w:t>
      </w:r>
      <w:r w:rsidRPr="00D035BB">
        <w:rPr>
          <w:rFonts w:ascii="Century" w:eastAsia="ＭＳ 明朝" w:hint="eastAsia"/>
        </w:rPr>
        <w:t>条関係）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jc w:val="center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>誓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約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書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兼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同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意</w:t>
      </w:r>
      <w:r w:rsidRPr="00D035BB">
        <w:rPr>
          <w:rFonts w:ascii="Century" w:eastAsia="ＭＳ 明朝" w:hAnsi="Century" w:hint="eastAsia"/>
        </w:rPr>
        <w:t xml:space="preserve"> </w:t>
      </w:r>
      <w:r w:rsidRPr="00D035BB">
        <w:rPr>
          <w:rFonts w:ascii="Century" w:eastAsia="ＭＳ 明朝" w:hint="eastAsia"/>
        </w:rPr>
        <w:t>書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wordWrap w:val="0"/>
        <w:jc w:val="right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 xml:space="preserve">年　　月　　日　</w:t>
      </w:r>
    </w:p>
    <w:p w:rsidR="00FF2C47" w:rsidRPr="00D035BB" w:rsidRDefault="00FF2C47" w:rsidP="00FF2C47">
      <w:pPr>
        <w:ind w:firstLineChars="100" w:firstLine="210"/>
        <w:rPr>
          <w:rFonts w:ascii="Century" w:eastAsia="ＭＳ 明朝" w:hAnsi="Century"/>
        </w:rPr>
      </w:pPr>
      <w:r w:rsidRPr="00D035BB">
        <w:rPr>
          <w:rFonts w:ascii="Century" w:eastAsia="ＭＳ 明朝" w:hint="eastAsia"/>
        </w:rPr>
        <w:t>長門市長　　様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wordWrap w:val="0"/>
        <w:jc w:val="right"/>
        <w:rPr>
          <w:rFonts w:ascii="Century" w:eastAsia="ＭＳ 明朝"/>
          <w:u w:val="single"/>
        </w:rPr>
      </w:pPr>
      <w:r w:rsidRPr="00D035BB">
        <w:rPr>
          <w:rFonts w:ascii="Century" w:eastAsia="ＭＳ 明朝" w:hint="eastAsia"/>
        </w:rPr>
        <w:t xml:space="preserve">申請者　　</w:t>
      </w:r>
      <w:r w:rsidRPr="00D035BB">
        <w:rPr>
          <w:rFonts w:ascii="Century" w:eastAsia="ＭＳ 明朝" w:hint="eastAsia"/>
          <w:u w:val="single"/>
        </w:rPr>
        <w:t xml:space="preserve">住所　　　　　　　　　　　　　　　</w:t>
      </w:r>
    </w:p>
    <w:p w:rsidR="00FF2C47" w:rsidRPr="00D035BB" w:rsidRDefault="00FF2C47" w:rsidP="00FF2C47">
      <w:pPr>
        <w:wordWrap w:val="0"/>
        <w:jc w:val="right"/>
        <w:rPr>
          <w:rFonts w:ascii="Century" w:eastAsia="ＭＳ 明朝" w:hAnsi="Century"/>
          <w:u w:val="single"/>
        </w:rPr>
      </w:pPr>
      <w:r w:rsidRPr="00D035BB">
        <w:rPr>
          <w:rFonts w:ascii="Century" w:eastAsia="ＭＳ 明朝" w:hint="eastAsia"/>
          <w:u w:val="single"/>
        </w:rPr>
        <w:t xml:space="preserve">氏名　　　　　　　　　　　　</w:t>
      </w:r>
      <w:r>
        <w:rPr>
          <w:rFonts w:ascii="Century" w:eastAsia="ＭＳ 明朝" w:hint="eastAsia"/>
          <w:u w:val="single"/>
        </w:rPr>
        <w:t xml:space="preserve">　</w:t>
      </w:r>
      <w:r w:rsidRPr="00D035BB">
        <w:rPr>
          <w:rFonts w:ascii="Century" w:eastAsia="ＭＳ 明朝" w:hint="eastAsia"/>
          <w:u w:val="single"/>
        </w:rPr>
        <w:t xml:space="preserve">　　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 xml:space="preserve">　私は、</w:t>
      </w:r>
      <w:r w:rsidRPr="00FF2C47">
        <w:rPr>
          <w:rFonts w:ascii="Century" w:eastAsia="ＭＳ 明朝" w:hAnsi="Century" w:hint="eastAsia"/>
        </w:rPr>
        <w:t>長門市医療・福祉系人材確保事業費補助金交付要綱</w:t>
      </w:r>
      <w:r w:rsidRPr="00D035BB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4</w:t>
      </w:r>
      <w:r w:rsidRPr="00D035BB">
        <w:rPr>
          <w:rFonts w:ascii="Century" w:eastAsia="ＭＳ 明朝" w:hAnsi="Century" w:hint="eastAsia"/>
        </w:rPr>
        <w:t>条に規定する</w:t>
      </w:r>
      <w:r>
        <w:rPr>
          <w:rFonts w:ascii="Century" w:eastAsia="ＭＳ 明朝" w:hAnsi="Century" w:hint="eastAsia"/>
        </w:rPr>
        <w:t>補助対象者の</w:t>
      </w:r>
      <w:r w:rsidRPr="00D035BB">
        <w:rPr>
          <w:rFonts w:ascii="Century" w:eastAsia="ＭＳ 明朝" w:hAnsi="Century" w:hint="eastAsia"/>
        </w:rPr>
        <w:t>要件の全てを満た</w:t>
      </w:r>
      <w:r w:rsidR="00101C7E">
        <w:rPr>
          <w:rFonts w:ascii="Century" w:eastAsia="ＭＳ 明朝" w:hAnsi="Century" w:hint="eastAsia"/>
        </w:rPr>
        <w:t>している</w:t>
      </w:r>
      <w:r w:rsidRPr="00D035BB">
        <w:rPr>
          <w:rFonts w:ascii="Century" w:eastAsia="ＭＳ 明朝" w:hAnsi="Century" w:hint="eastAsia"/>
        </w:rPr>
        <w:t>ことを誓約します。</w:t>
      </w:r>
    </w:p>
    <w:p w:rsidR="00FF2C47" w:rsidRPr="00D035BB" w:rsidRDefault="00FF2C47" w:rsidP="00FF2C47">
      <w:pPr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 xml:space="preserve">　また、</w:t>
      </w:r>
      <w:r w:rsidRPr="00FF2C47">
        <w:rPr>
          <w:rFonts w:ascii="Century" w:eastAsia="ＭＳ 明朝" w:hAnsi="Century" w:hint="eastAsia"/>
        </w:rPr>
        <w:t>長門市医療・福祉系人材確保事業費補助金</w:t>
      </w:r>
      <w:r>
        <w:rPr>
          <w:rFonts w:ascii="Century" w:eastAsia="ＭＳ 明朝" w:hAnsi="Century" w:hint="eastAsia"/>
        </w:rPr>
        <w:t>の</w:t>
      </w:r>
      <w:r w:rsidR="00955296">
        <w:rPr>
          <w:rFonts w:ascii="Century" w:eastAsia="ＭＳ 明朝" w:hAnsi="Century" w:hint="eastAsia"/>
        </w:rPr>
        <w:t>補助対象者</w:t>
      </w:r>
      <w:r>
        <w:rPr>
          <w:rFonts w:ascii="Century" w:eastAsia="ＭＳ 明朝" w:hAnsi="Century" w:hint="eastAsia"/>
        </w:rPr>
        <w:t>認定申請及び</w:t>
      </w:r>
      <w:r w:rsidR="00955296">
        <w:rPr>
          <w:rFonts w:ascii="Century" w:eastAsia="ＭＳ 明朝" w:hAnsi="Century" w:hint="eastAsia"/>
        </w:rPr>
        <w:t>補助金</w:t>
      </w:r>
      <w:r w:rsidRPr="00D035BB">
        <w:rPr>
          <w:rFonts w:ascii="Century" w:eastAsia="ＭＳ 明朝" w:hAnsi="Century" w:hint="eastAsia"/>
        </w:rPr>
        <w:t>交付申請</w:t>
      </w:r>
      <w:r>
        <w:rPr>
          <w:rFonts w:ascii="Century" w:eastAsia="ＭＳ 明朝" w:hAnsi="Century" w:hint="eastAsia"/>
        </w:rPr>
        <w:t>の</w:t>
      </w:r>
      <w:r w:rsidRPr="00D035BB">
        <w:rPr>
          <w:rFonts w:ascii="Century" w:eastAsia="ＭＳ 明朝" w:hAnsi="Century" w:hint="eastAsia"/>
        </w:rPr>
        <w:t>内容の審査を行うため、下記事項について</w:t>
      </w:r>
      <w:r>
        <w:rPr>
          <w:rFonts w:ascii="Century" w:eastAsia="ＭＳ 明朝" w:hAnsi="Century" w:hint="eastAsia"/>
        </w:rPr>
        <w:t>調査される</w:t>
      </w:r>
      <w:r w:rsidRPr="00D035BB">
        <w:rPr>
          <w:rFonts w:ascii="Century" w:eastAsia="ＭＳ 明朝" w:hAnsi="Century" w:hint="eastAsia"/>
        </w:rPr>
        <w:t>ことに同意します。</w:t>
      </w:r>
    </w:p>
    <w:p w:rsidR="00FF2C47" w:rsidRPr="00FF2C47" w:rsidRDefault="00FF2C47" w:rsidP="00FF2C47">
      <w:pPr>
        <w:rPr>
          <w:rFonts w:ascii="Century" w:eastAsia="ＭＳ 明朝" w:hAnsi="Century"/>
        </w:rPr>
      </w:pPr>
    </w:p>
    <w:p w:rsidR="00FF2C47" w:rsidRPr="00D035BB" w:rsidRDefault="00FF2C47" w:rsidP="00FF2C47">
      <w:pPr>
        <w:jc w:val="center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記</w:t>
      </w:r>
    </w:p>
    <w:p w:rsidR="00FF2C47" w:rsidRPr="00D035BB" w:rsidRDefault="00FF2C47" w:rsidP="00FF2C47">
      <w:pPr>
        <w:rPr>
          <w:rFonts w:ascii="Century" w:eastAsia="ＭＳ 明朝" w:hAnsi="Century"/>
        </w:rPr>
      </w:pPr>
    </w:p>
    <w:p w:rsidR="00FF2C47" w:rsidRPr="00FF2C47" w:rsidRDefault="002B33A2" w:rsidP="00FF2C4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 xml:space="preserve">　</w:t>
      </w:r>
      <w:r w:rsidR="00FF2C47">
        <w:rPr>
          <w:rFonts w:ascii="Century" w:eastAsia="ＭＳ 明朝" w:hAnsi="Century" w:hint="eastAsia"/>
        </w:rPr>
        <w:t>住民基本台帳の確認</w:t>
      </w:r>
    </w:p>
    <w:p w:rsidR="00FF2C47" w:rsidRDefault="002B33A2" w:rsidP="00FF2C4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 xml:space="preserve">　</w:t>
      </w:r>
      <w:r w:rsidR="00FF2C47" w:rsidRPr="00D035BB">
        <w:rPr>
          <w:rFonts w:ascii="Century" w:eastAsia="ＭＳ 明朝" w:hAnsi="Century" w:hint="eastAsia"/>
        </w:rPr>
        <w:t>市税の納付状況の確認</w:t>
      </w:r>
    </w:p>
    <w:p w:rsidR="00FF2C47" w:rsidRPr="00D035BB" w:rsidRDefault="002B33A2" w:rsidP="00FF2C47">
      <w:pPr>
        <w:ind w:left="210" w:hangingChars="100" w:hanging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 w:hint="eastAsia"/>
        </w:rPr>
        <w:t xml:space="preserve">　</w:t>
      </w:r>
      <w:r w:rsidRPr="002B33A2">
        <w:rPr>
          <w:rFonts w:ascii="Century" w:eastAsia="ＭＳ 明朝" w:hAnsi="Century" w:hint="eastAsia"/>
        </w:rPr>
        <w:t>長門市暴力団排除条例</w:t>
      </w:r>
      <w:r w:rsidR="00955296">
        <w:rPr>
          <w:rFonts w:ascii="Century" w:eastAsia="ＭＳ 明朝" w:hAnsi="Century" w:hint="eastAsia"/>
        </w:rPr>
        <w:t>（</w:t>
      </w:r>
      <w:r w:rsidRPr="002B33A2">
        <w:rPr>
          <w:rFonts w:ascii="Century" w:eastAsia="ＭＳ 明朝" w:hAnsi="Century" w:hint="eastAsia"/>
        </w:rPr>
        <w:t>平成</w:t>
      </w:r>
      <w:r w:rsidRPr="002B33A2">
        <w:rPr>
          <w:rFonts w:ascii="Century" w:eastAsia="ＭＳ 明朝" w:hAnsi="Century" w:hint="eastAsia"/>
        </w:rPr>
        <w:t>23</w:t>
      </w:r>
      <w:r w:rsidRPr="002B33A2">
        <w:rPr>
          <w:rFonts w:ascii="Century" w:eastAsia="ＭＳ 明朝" w:hAnsi="Century" w:hint="eastAsia"/>
        </w:rPr>
        <w:t>年長門市条例第</w:t>
      </w:r>
      <w:r w:rsidRPr="002B33A2">
        <w:rPr>
          <w:rFonts w:ascii="Century" w:eastAsia="ＭＳ 明朝" w:hAnsi="Century" w:hint="eastAsia"/>
        </w:rPr>
        <w:t>14</w:t>
      </w:r>
      <w:r w:rsidRPr="002B33A2">
        <w:rPr>
          <w:rFonts w:ascii="Century" w:eastAsia="ＭＳ 明朝" w:hAnsi="Century" w:hint="eastAsia"/>
        </w:rPr>
        <w:t>号</w:t>
      </w:r>
      <w:r w:rsidR="00955296">
        <w:rPr>
          <w:rFonts w:ascii="Century" w:eastAsia="ＭＳ 明朝" w:hAnsi="Century" w:hint="eastAsia"/>
        </w:rPr>
        <w:t>）</w:t>
      </w:r>
      <w:r w:rsidRPr="002B33A2">
        <w:rPr>
          <w:rFonts w:ascii="Century" w:eastAsia="ＭＳ 明朝" w:hAnsi="Century" w:hint="eastAsia"/>
        </w:rPr>
        <w:t>第</w:t>
      </w:r>
      <w:r w:rsidRPr="002B33A2">
        <w:rPr>
          <w:rFonts w:ascii="Century" w:eastAsia="ＭＳ 明朝" w:hAnsi="Century" w:hint="eastAsia"/>
        </w:rPr>
        <w:t>2</w:t>
      </w:r>
      <w:r w:rsidRPr="002B33A2">
        <w:rPr>
          <w:rFonts w:ascii="Century" w:eastAsia="ＭＳ 明朝" w:hAnsi="Century" w:hint="eastAsia"/>
        </w:rPr>
        <w:t>条第</w:t>
      </w:r>
      <w:r w:rsidRPr="002B33A2">
        <w:rPr>
          <w:rFonts w:ascii="Century" w:eastAsia="ＭＳ 明朝" w:hAnsi="Century" w:hint="eastAsia"/>
        </w:rPr>
        <w:t>3</w:t>
      </w:r>
      <w:r w:rsidRPr="002B33A2">
        <w:rPr>
          <w:rFonts w:ascii="Century" w:eastAsia="ＭＳ 明朝" w:hAnsi="Century" w:hint="eastAsia"/>
        </w:rPr>
        <w:t>号に規定する暴力団員等</w:t>
      </w:r>
      <w:r w:rsidR="00FF2C47" w:rsidRPr="00D035BB">
        <w:rPr>
          <w:rFonts w:ascii="Century" w:eastAsia="ＭＳ 明朝" w:hAnsi="Century" w:hint="eastAsia"/>
        </w:rPr>
        <w:t>でないことの確認</w:t>
      </w:r>
    </w:p>
    <w:p w:rsidR="00FF2C47" w:rsidRPr="00D035BB" w:rsidRDefault="00FF2C47" w:rsidP="00FF2C47">
      <w:pPr>
        <w:ind w:left="210" w:hangingChars="100" w:hanging="210"/>
        <w:rPr>
          <w:rFonts w:ascii="Century" w:eastAsia="ＭＳ 明朝" w:hAnsi="Century"/>
        </w:rPr>
      </w:pPr>
    </w:p>
    <w:p w:rsidR="00FF2C47" w:rsidRPr="00D035BB" w:rsidRDefault="00135665" w:rsidP="00FF2C47">
      <w:pPr>
        <w:ind w:left="240" w:hangingChars="100" w:hanging="240"/>
        <w:rPr>
          <w:rFonts w:ascii="Century" w:eastAsia="ＭＳ 明朝" w:hAnsi="Century"/>
        </w:rPr>
      </w:pPr>
      <w:r w:rsidRPr="001356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3" type="#_x0000_t32" style="position:absolute;left:0;text-align:left;margin-left:-.45pt;margin-top:10.3pt;width:425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s3Kw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LCKK&#10;djiip4ODkJlMfXt6bXP0KtXW+ALZSb3qZ2DfLVFQNlTtRXB+O2uMTX1E/C7Eb6zGJLv+C3D0oYgf&#10;enWqTechsQvkFEZyvo1EnBxh+HGaJelDipNj17OY5tdAbaz7LKAj3igi6wyV+8aVoBQOHkwa0tDj&#10;s3WeFs2vAT6rgo1s2zD/VpEeuS+SaRIiLLSS+1PvZ81+V7aGHKmXUHhCkXhy7+ahK2qbwc+ebQVu&#10;UJeBg+IhTyMoX19sR2U72MirVT4T1oxML9agnh+LZLGer+fZKJvM1qMsqarR06bMRrNN+mlaPVRl&#10;WaU/Pek0yxvJuVCe91XJafZ3SrncqUGDNy3fOhS/Rw+tRLLXdyAdhu7nPChmB/y8NVcxoHiD8+Wi&#10;+dtxv0f7/new+gUAAP//AwBQSwMEFAAGAAgAAAAhAPtsQzDdAAAABwEAAA8AAABkcnMvZG93bnJl&#10;di54bWxMjktPAjEUhfcm/ofmmriDjoQgjHOHiMbEHRnAxGWZ3nloeztOC4z8empc6PI8cs6XLQdr&#10;xJF63zpGuBsnIIhLp1uuEXbbl9EchA+KtTKOCeGbPCzz66tMpdqduKDjJtQijrBPFUITQpdK6cuG&#10;rPJj1xHHrHK9VSHKvpa6V6c4bo2cJMlMWtVyfGhUR08NlZ+bg0X4etPTajtU7+Zc71bnj9di/Vys&#10;EG9vhscHEIGG8FeGH/yIDnlk2rsDay8MwmgRiwiTZAYixvPp4h7E/teQeSb/8+cXAAAA//8DAFBL&#10;AQItABQABgAIAAAAIQC2gziS/gAAAOEBAAATAAAAAAAAAAAAAAAAAAAAAABbQ29udGVudF9UeXBl&#10;c10ueG1sUEsBAi0AFAAGAAgAAAAhADj9If/WAAAAlAEAAAsAAAAAAAAAAAAAAAAALwEAAF9yZWxz&#10;Ly5yZWxzUEsBAi0AFAAGAAgAAAAhAKDbizcrAgAAVgQAAA4AAAAAAAAAAAAAAAAALgIAAGRycy9l&#10;Mm9Eb2MueG1sUEsBAi0AFAAGAAgAAAAhAPtsQzDdAAAABwEAAA8AAAAAAAAAAAAAAAAAhQQAAGRy&#10;cy9kb3ducmV2LnhtbFBLBQYAAAAABAAEAPMAAACPBQAAAAA=&#10;" strokeweight="1.5pt">
            <v:stroke dashstyle="1 1"/>
          </v:shape>
        </w:pict>
      </w:r>
      <w:r w:rsidRPr="001356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2" o:spid="_x0000_s205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w8LQIAAFcEAAAOAAAAZHJzL2Uyb0RvYy54bWysVE2P2yAQvVfqf0DcE9v5ataKs6rspJe0&#10;G2m3P4AAjlExUGDjRFX/ewecWNn2UlX1AQ9m5s2bmYdXj+dWohO3TmhV4GycYsQV1UyoY4G/vmxH&#10;S4ycJ4oRqRUv8IU7/Lh+/27VmZxPdKMl4xYBiHJ5ZwrceG/yJHG04S1xY224gsNa25Z42Npjwizp&#10;AL2VySRNF0mnLTNWU+4cfK36Q7yO+HXNqX+qa8c9kgUGbj6uNq6HsCbrFcmPlphG0CsN8g8sWiIU&#10;JB2gKuIJerXiD6hWUKudrv2Y6jbRdS0ojzVANVn6WzXPDTE81gLNcWZok/t/sPTLaW+RYAWeYqRI&#10;CyPaCcXRJHSmMy4Hh1LtbaiNntWz2Wn6zSGly4aoI48MXy4GwrIQkbwJCRtnAP/QfdYMfMir17FN&#10;59q2ARIagM5xGpdhGvzsEYWP8+kync7nGNHbWULyW6Cxzn/iukXBKLAEzhGYnHbOByIkv7mEPEpv&#10;hZRx2FKhDthOFinogRLQnPseQ52WggW3EODs8VBKi04kCCc+sT44uXcLOSrimt6PgdUrqhUeZC1F&#10;W+DlEEzyhhO2USzy8ETI3gauUoWkUDmwv1q9fH48pA+b5WY5G80mi81ollbV6OO2nI0W2+zDvJpW&#10;ZVllPwP/bJY3gjGuQgk3KWezv5PK9VL1IhzEPHQteYse2wtkb+9IOo4+TLvXzUGzy97eJAHqjc7X&#10;mxaux/0e7Pv/wfoXAAAA//8DAFBLAwQUAAYACAAAACEAJ33zKd8AAAAMAQAADwAAAGRycy9kb3du&#10;cmV2LnhtbEyPQUvDQBCF74L/YRnBm9002GJiNkULuahgrR48brOTbDA7G7LbNP57pyDobd7M4833&#10;is3sejHhGDpPCpaLBARS7U1HrYKP9+rmDkSImozuPaGCbwywKS8vCp0bf6I3nPaxFRxCIdcKbIxD&#10;LmWoLTodFn5A4lvjR6cjy7GVZtQnDne9TJNkLZ3uiD9YPeDWYv21PzoFz9u0so/y8/VprnZT85I1&#10;XYZSqeur+eEeRMQ5/pnhjM/oUDLTwR/JBNGzXq2WbFWQpWsezo4kSW9BHH5Xsizk/xLlDwAAAP//&#10;AwBQSwECLQAUAAYACAAAACEAtoM4kv4AAADhAQAAEwAAAAAAAAAAAAAAAAAAAAAAW0NvbnRlbnRf&#10;VHlwZXNdLnhtbFBLAQItABQABgAIAAAAIQA4/SH/1gAAAJQBAAALAAAAAAAAAAAAAAAAAC8BAABf&#10;cmVscy8ucmVsc1BLAQItABQABgAIAAAAIQBetVw8LQIAAFcEAAAOAAAAAAAAAAAAAAAAAC4CAABk&#10;cnMvZTJvRG9jLnhtbFBLAQItABQABgAIAAAAIQAnffMp3wAAAAwBAAAPAAAAAAAAAAAAAAAAAIcE&#10;AABkcnMvZG93bnJldi54bWxQSwUGAAAAAAQABADzAAAAkwUAAAAA&#10;" strokeweight=".35mm">
            <v:stroke dashstyle="dash" joinstyle="miter" endcap="square"/>
          </v:line>
        </w:pict>
      </w:r>
      <w:r w:rsidRPr="001356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3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/cLQIAAFcEAAAOAAAAZHJzL2Uyb0RvYy54bWysVE2P2yAQvVfqf0DcE9v5ataKs6rspJe0&#10;G2m3P4AAjlExUGDjRFX/ewecWNn2UlX1AQ9m5s2bmYdXj+dWohO3TmhV4GycYsQV1UyoY4G/vmxH&#10;S4ycJ4oRqRUv8IU7/Lh+/27VmZxPdKMl4xYBiHJ5ZwrceG/yJHG04S1xY224gsNa25Z42Npjwizp&#10;AL2VySRNF0mnLTNWU+4cfK36Q7yO+HXNqX+qa8c9kgUGbj6uNq6HsCbrFcmPlphG0CsN8g8sWiIU&#10;JB2gKuIJerXiD6hWUKudrv2Y6jbRdS0ojzVANVn6WzXPDTE81gLNcWZok/t/sPTLaW+RYAWeYKRI&#10;CyPaCcXRNHSmMy4Hh1LtbaiNntWz2Wn6zSGly4aoI48MXy4GwrIQkbwJCRtnAP/QfdYMfMir17FN&#10;59q2ARIagM5xGpdhGvzsEYWP8+kync7nGNHbWULyW6Cxzn/iukXBKLAEzhGYnHbOByIkv7mEPEpv&#10;hZRx2FKhDthOFinogRLQnPseQ52WggW3EODs8VBKi04kCCc+sT44uXcLOSrimt6PgdUrqhUeZC1F&#10;W+DlEEzyhhO2USzy8ETI3gauUoWkUDmwv1q9fH48pA+b5WY5G80mi81ollbV6OO2nI0W2+zDvJpW&#10;ZVllPwP/bJY3gjGuQgk3KWezv5PK9VL1IhzEPHQteYse2wtkb+9IOo4+TLvXzUGzy97eJAHqjc7X&#10;mxaux/0e7Pv/wfoXAAAA//8DAFBLAwQUAAYACAAAACEAJ33zKd8AAAAMAQAADwAAAGRycy9kb3du&#10;cmV2LnhtbEyPQUvDQBCF74L/YRnBm9002GJiNkULuahgrR48brOTbDA7G7LbNP57pyDobd7M4833&#10;is3sejHhGDpPCpaLBARS7U1HrYKP9+rmDkSImozuPaGCbwywKS8vCp0bf6I3nPaxFRxCIdcKbIxD&#10;LmWoLTodFn5A4lvjR6cjy7GVZtQnDne9TJNkLZ3uiD9YPeDWYv21PzoFz9u0so/y8/VprnZT85I1&#10;XYZSqeur+eEeRMQ5/pnhjM/oUDLTwR/JBNGzXq2WbFWQpWsezo4kSW9BHH5Xsizk/xLlDwAAAP//&#10;AwBQSwECLQAUAAYACAAAACEAtoM4kv4AAADhAQAAEwAAAAAAAAAAAAAAAAAAAAAAW0NvbnRlbnRf&#10;VHlwZXNdLnhtbFBLAQItABQABgAIAAAAIQA4/SH/1gAAAJQBAAALAAAAAAAAAAAAAAAAAC8BAABf&#10;cmVscy8ucmVsc1BLAQItABQABgAIAAAAIQCiQm/cLQIAAFcEAAAOAAAAAAAAAAAAAAAAAC4CAABk&#10;cnMvZTJvRG9jLnhtbFBLAQItABQABgAIAAAAIQAnffMp3wAAAAwBAAAPAAAAAAAAAAAAAAAAAIcE&#10;AABkcnMvZG93bnJldi54bWxQSwUGAAAAAAQABADzAAAAkwUAAAAA&#10;" strokeweight=".35mm">
            <v:stroke dashstyle="dash" joinstyle="miter" endcap="square"/>
          </v:line>
        </w:pict>
      </w:r>
      <w:r w:rsidRPr="001356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line id="Line 4" o:spid="_x0000_s205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63.05pt" to="501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5RLAIAAFcEAAAOAAAAZHJzL2Uyb0RvYy54bWysVMGO2jAQvVfqP1i+QxIIlI0Iq4pAL7SL&#10;tNsPMLZDrDq2a3sJqOq/d+xAxLaXqmoOzjieefNm5jnLx3Mr0YlbJ7QqcTZOMeKKaibUscRfX7aj&#10;BUbOE8WI1IqX+MIdfly9f7fsTMEnutGScYsARLmiMyVuvDdFkjja8Ja4sTZcwWGtbUs8bO0xYZZ0&#10;gN7KZJKm86TTlhmrKXcOvlb9IV5F/Lrm1D/VteMeyRIDNx9XG9dDWJPVkhRHS0wj6JUG+QcWLREK&#10;kg5QFfEEvVrxB1QrqNVO135MdZvouhaUxxqgmiz9rZrnhhgea4HmODO0yf0/WPrltLdIMJgdRoq0&#10;MKKdUBzloTOdcQU4rNXehtroWT2bnabfHFJ63RB15JHhy8VAWBYikjchYeMM4B+6z5qBD3n1Orbp&#10;XNs2QEID0DlO4zJMg589ovBxNl2k09kMI3o7S0hxCzTW+U9ctygYJZbAOQKT0875QIQUN5eQR+mt&#10;kDIOWyrUAdvJPAU9UAKac99jqNNSsOAWApw9HtbSohMJwolPrA9O7t1Cjoq4pvdjYPWKaoUHWUvR&#10;lngxBJOi4YRtFIs8PBGyt4GrVCEpVA7sr1Yvnx8P6cNmsVnko3wy34zytKpGH7frfDTfZh9m1bRa&#10;r6vsZ+Cf5UUjGOMqlHCTcpb/nVSul6oX4SDmoWvJW/TYXiB7e0fScfRh2r1uDppd9vYmCVBvdL7e&#10;tHA97vdg3/8PVr8AAAD//wMAUEsDBBQABgAIAAAAIQAnffMp3wAAAAwBAAAPAAAAZHJzL2Rvd25y&#10;ZXYueG1sTI9BS8NAEIXvgv9hGcGb3TTYYmI2RQu5qGCtHjxus5NsMDsbsts0/nunIOht3szjzfeK&#10;zex6MeEYOk8KlosEBFLtTUetgo/36uYORIiajO49oYJvDLApLy8KnRt/ojec9rEVHEIh1wpsjEMu&#10;ZagtOh0WfkDiW+NHpyPLsZVm1CcOd71Mk2Qtne6IP1g94NZi/bU/OgXP27Syj/Lz9WmudlPzkjVd&#10;hlKp66v54R5ExDn+meGMz+hQMtPBH8kE0bNerZZsVZClax7OjiRJb0EcfleyLOT/EuUPAAAA//8D&#10;AFBLAQItABQABgAIAAAAIQC2gziS/gAAAOEBAAATAAAAAAAAAAAAAAAAAAAAAABbQ29udGVudF9U&#10;eXBlc10ueG1sUEsBAi0AFAAGAAgAAAAhADj9If/WAAAAlAEAAAsAAAAAAAAAAAAAAAAALwEAAF9y&#10;ZWxzLy5yZWxzUEsBAi0AFAAGAAgAAAAhAK+C/lEsAgAAVwQAAA4AAAAAAAAAAAAAAAAALgIAAGRy&#10;cy9lMm9Eb2MueG1sUEsBAi0AFAAGAAgAAAAhACd98ynfAAAADAEAAA8AAAAAAAAAAAAAAAAAhgQA&#10;AGRycy9kb3ducmV2LnhtbFBLBQYAAAAABAAEAPMAAACSBQAAAAA=&#10;" strokeweight=".35mm">
            <v:stroke dashstyle="dash" joinstyle="miter" endcap="square"/>
          </v:line>
        </w:pict>
      </w:r>
    </w:p>
    <w:p w:rsidR="00FF2C47" w:rsidRPr="00D035BB" w:rsidRDefault="00FF2C47" w:rsidP="00FF2C47">
      <w:pPr>
        <w:ind w:left="210" w:hangingChars="100" w:hanging="210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※　以下は、申請者等が記入しないでください。</w:t>
      </w:r>
    </w:p>
    <w:p w:rsidR="00FF2C47" w:rsidRPr="00D035BB" w:rsidRDefault="00FF2C47" w:rsidP="00FF2C47">
      <w:pPr>
        <w:ind w:left="210" w:hangingChars="100" w:hanging="210"/>
        <w:rPr>
          <w:rFonts w:ascii="Century" w:eastAsia="ＭＳ 明朝" w:hAnsi="Century"/>
        </w:rPr>
      </w:pPr>
    </w:p>
    <w:p w:rsidR="00FF2C47" w:rsidRPr="00D035BB" w:rsidRDefault="00FF2C47" w:rsidP="00FF2C47">
      <w:pPr>
        <w:ind w:leftChars="100" w:left="210"/>
        <w:rPr>
          <w:rFonts w:ascii="Century" w:eastAsia="ＭＳ 明朝" w:hAnsi="Century"/>
        </w:rPr>
      </w:pPr>
      <w:r w:rsidRPr="00D035BB">
        <w:rPr>
          <w:rFonts w:ascii="Century" w:eastAsia="ＭＳ 明朝" w:hAnsi="Century" w:hint="eastAsia"/>
        </w:rPr>
        <w:t>上記の同意に基づき、下記のとおり確認しました。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6"/>
        <w:gridCol w:w="3402"/>
        <w:gridCol w:w="1701"/>
        <w:gridCol w:w="3001"/>
      </w:tblGrid>
      <w:tr w:rsidR="00FF2C47" w:rsidRPr="00D035BB" w:rsidTr="001104B2">
        <w:trPr>
          <w:trHeight w:val="385"/>
        </w:trPr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確　認　事　項</w:t>
            </w:r>
          </w:p>
        </w:tc>
        <w:tc>
          <w:tcPr>
            <w:tcW w:w="1701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確認結果</w:t>
            </w:r>
          </w:p>
        </w:tc>
        <w:tc>
          <w:tcPr>
            <w:tcW w:w="3001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備　考</w:t>
            </w: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 w:val="restart"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１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2B33A2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住民基本台帳の確認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01" w:type="dxa"/>
            <w:tcBorders>
              <w:bottom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Default="00955296" w:rsidP="00955296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）申請者の住所・氏名は住民基本台帳と一致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955296" w:rsidRPr="00D035BB" w:rsidTr="001104B2">
        <w:trPr>
          <w:trHeight w:val="446"/>
        </w:trPr>
        <w:tc>
          <w:tcPr>
            <w:tcW w:w="426" w:type="dxa"/>
            <w:vMerge/>
            <w:vAlign w:val="center"/>
          </w:tcPr>
          <w:p w:rsidR="00955296" w:rsidRPr="00D035BB" w:rsidRDefault="00955296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955296" w:rsidRDefault="00955296" w:rsidP="00955296">
            <w:pPr>
              <w:ind w:left="-74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</w:t>
            </w: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 w:hint="eastAsia"/>
              </w:rPr>
              <w:t>）当該年度の</w:t>
            </w:r>
            <w:r>
              <w:rPr>
                <w:rFonts w:ascii="Century" w:eastAsia="ＭＳ 明朝" w:hAnsi="Century" w:hint="eastAsia"/>
              </w:rPr>
              <w:t>10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日以前から</w:t>
            </w:r>
            <w:r>
              <w:rPr>
                <w:rFonts w:hint="eastAsia"/>
              </w:rPr>
              <w:t>住民基本台帳に記録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55296" w:rsidRPr="00D035BB" w:rsidRDefault="00955296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top w:val="dotted" w:sz="4" w:space="0" w:color="auto"/>
            </w:tcBorders>
            <w:vAlign w:val="center"/>
          </w:tcPr>
          <w:p w:rsidR="00955296" w:rsidRPr="00D035BB" w:rsidRDefault="00955296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FF2C47" w:rsidRPr="00D035BB" w:rsidTr="001104B2">
        <w:trPr>
          <w:trHeight w:val="446"/>
        </w:trPr>
        <w:tc>
          <w:tcPr>
            <w:tcW w:w="426" w:type="dxa"/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FF2C47" w:rsidRPr="00D035BB" w:rsidRDefault="002B33A2" w:rsidP="002B33A2">
            <w:pPr>
              <w:ind w:left="-74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市税の納付状況（滞納の有無）</w:t>
            </w:r>
          </w:p>
        </w:tc>
        <w:tc>
          <w:tcPr>
            <w:tcW w:w="1701" w:type="dxa"/>
            <w:vAlign w:val="center"/>
          </w:tcPr>
          <w:p w:rsidR="00FF2C47" w:rsidRPr="00D035BB" w:rsidRDefault="002B33A2" w:rsidP="002B33A2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有　・　無</w:t>
            </w:r>
          </w:p>
        </w:tc>
        <w:tc>
          <w:tcPr>
            <w:tcW w:w="3001" w:type="dxa"/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  <w:tr w:rsidR="00FF2C47" w:rsidRPr="00D035BB" w:rsidTr="001104B2">
        <w:trPr>
          <w:trHeight w:val="44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2C47" w:rsidRPr="00D035BB" w:rsidRDefault="002B33A2" w:rsidP="00FF2C47">
            <w:pPr>
              <w:ind w:left="-74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暴力団員</w:t>
            </w:r>
            <w:r w:rsidR="0064264D">
              <w:rPr>
                <w:rFonts w:ascii="Century" w:eastAsia="ＭＳ 明朝" w:hAnsi="Century" w:hint="eastAsia"/>
              </w:rPr>
              <w:t>等でないこと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2C47" w:rsidRPr="00D035BB" w:rsidRDefault="002B33A2" w:rsidP="00955296">
            <w:pPr>
              <w:jc w:val="center"/>
              <w:rPr>
                <w:rFonts w:ascii="Century" w:eastAsia="ＭＳ 明朝" w:hAnsi="Century"/>
              </w:rPr>
            </w:pPr>
            <w:r w:rsidRPr="00D035BB">
              <w:rPr>
                <w:rFonts w:ascii="Century" w:eastAsia="ＭＳ 明朝" w:hAnsi="Century" w:hint="eastAsia"/>
              </w:rPr>
              <w:t>該当</w:t>
            </w:r>
            <w:r w:rsidR="00955296"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・</w:t>
            </w:r>
            <w:r w:rsidR="00955296">
              <w:rPr>
                <w:rFonts w:ascii="Century" w:eastAsia="ＭＳ 明朝" w:hAnsi="Century" w:hint="eastAsia"/>
              </w:rPr>
              <w:t xml:space="preserve"> </w:t>
            </w:r>
            <w:r w:rsidRPr="00D035BB">
              <w:rPr>
                <w:rFonts w:ascii="Century" w:eastAsia="ＭＳ 明朝" w:hAnsi="Century" w:hint="eastAsia"/>
              </w:rPr>
              <w:t>非該当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FF2C47" w:rsidRPr="00D035BB" w:rsidRDefault="00FF2C47" w:rsidP="00FF2C47">
            <w:pPr>
              <w:ind w:left="-74"/>
              <w:rPr>
                <w:rFonts w:ascii="Century" w:eastAsia="ＭＳ 明朝" w:hAnsi="Century"/>
              </w:rPr>
            </w:pPr>
          </w:p>
        </w:tc>
      </w:tr>
    </w:tbl>
    <w:p w:rsidR="00FF2C47" w:rsidRPr="00D035BB" w:rsidRDefault="00FF2C47" w:rsidP="00FF2C47">
      <w:pPr>
        <w:rPr>
          <w:rFonts w:ascii="Century" w:eastAsia="ＭＳ 明朝" w:hAnsi="Century"/>
        </w:rPr>
      </w:pPr>
    </w:p>
    <w:p w:rsidR="001104B2" w:rsidRDefault="001104B2" w:rsidP="00FF2C47">
      <w:pPr>
        <w:wordWrap w:val="0"/>
        <w:jc w:val="right"/>
        <w:rPr>
          <w:rFonts w:ascii="Century" w:eastAsia="ＭＳ 明朝" w:hAnsi="Century"/>
          <w:u w:val="single"/>
        </w:rPr>
      </w:pPr>
    </w:p>
    <w:p w:rsidR="00031C54" w:rsidRPr="00FF2C47" w:rsidRDefault="00FF2C47" w:rsidP="001104B2">
      <w:pPr>
        <w:wordWrap w:val="0"/>
        <w:jc w:val="right"/>
      </w:pPr>
      <w:r w:rsidRPr="00D035BB">
        <w:rPr>
          <w:rFonts w:ascii="Century" w:eastAsia="ＭＳ 明朝" w:hAnsi="Century" w:hint="eastAsia"/>
          <w:u w:val="single"/>
        </w:rPr>
        <w:t xml:space="preserve">確認担当職員　　　　　　　　　　　　　</w:t>
      </w:r>
      <w:r>
        <w:rPr>
          <w:rFonts w:ascii="Century" w:eastAsia="ＭＳ 明朝" w:hAnsi="Century" w:hint="eastAsia"/>
          <w:u w:val="single"/>
        </w:rPr>
        <w:t xml:space="preserve">　</w:t>
      </w:r>
      <w:bookmarkStart w:id="0" w:name="_GoBack"/>
      <w:bookmarkEnd w:id="0"/>
      <w:r w:rsidRPr="00D035BB">
        <w:rPr>
          <w:rFonts w:ascii="Century" w:eastAsia="ＭＳ 明朝" w:hAnsi="Century" w:hint="eastAsia"/>
          <w:u w:val="single"/>
        </w:rPr>
        <w:t xml:space="preserve">　　</w:t>
      </w:r>
    </w:p>
    <w:sectPr w:rsidR="00031C54" w:rsidRPr="00FF2C47" w:rsidSect="00FF2C4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96" w:rsidRDefault="00955296" w:rsidP="00FF2C47">
      <w:r>
        <w:separator/>
      </w:r>
    </w:p>
  </w:endnote>
  <w:endnote w:type="continuationSeparator" w:id="0">
    <w:p w:rsidR="00955296" w:rsidRDefault="00955296" w:rsidP="00FF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96" w:rsidRDefault="00955296" w:rsidP="00FF2C47">
      <w:r>
        <w:separator/>
      </w:r>
    </w:p>
  </w:footnote>
  <w:footnote w:type="continuationSeparator" w:id="0">
    <w:p w:rsidR="00955296" w:rsidRDefault="00955296" w:rsidP="00FF2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C47"/>
    <w:rsid w:val="00031C54"/>
    <w:rsid w:val="000F5128"/>
    <w:rsid w:val="00101C7E"/>
    <w:rsid w:val="001104B2"/>
    <w:rsid w:val="00135665"/>
    <w:rsid w:val="002B33A2"/>
    <w:rsid w:val="002E245F"/>
    <w:rsid w:val="004F5CC8"/>
    <w:rsid w:val="0064264D"/>
    <w:rsid w:val="00955296"/>
    <w:rsid w:val="00F974FC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2C47"/>
  </w:style>
  <w:style w:type="paragraph" w:styleId="a5">
    <w:name w:val="footer"/>
    <w:basedOn w:val="a"/>
    <w:link w:val="a6"/>
    <w:uiPriority w:val="99"/>
    <w:semiHidden/>
    <w:unhideWhenUsed/>
    <w:rsid w:val="00FF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2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2022-03-29T06:45:00Z</dcterms:created>
  <dcterms:modified xsi:type="dcterms:W3CDTF">2022-03-29T11:14:00Z</dcterms:modified>
</cp:coreProperties>
</file>