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98" w:rsidRPr="00C66A39" w:rsidRDefault="00DF3C18" w:rsidP="00887451">
      <w:pPr>
        <w:jc w:val="center"/>
      </w:pPr>
      <w:r>
        <w:rPr>
          <w:rFonts w:hint="eastAsia"/>
        </w:rPr>
        <w:t>長門市林業成長産業化地域創出モデル</w:t>
      </w:r>
      <w:r w:rsidR="003E2E60">
        <w:rPr>
          <w:rFonts w:hint="eastAsia"/>
        </w:rPr>
        <w:t>事業</w:t>
      </w:r>
      <w:r>
        <w:rPr>
          <w:rFonts w:hint="eastAsia"/>
        </w:rPr>
        <w:t>支援</w:t>
      </w:r>
      <w:r w:rsidR="00887451" w:rsidRPr="00C66A39">
        <w:rPr>
          <w:rFonts w:hint="eastAsia"/>
        </w:rPr>
        <w:t xml:space="preserve">業務　</w:t>
      </w:r>
    </w:p>
    <w:p w:rsidR="00887451" w:rsidRPr="00C66A39" w:rsidRDefault="00874782" w:rsidP="00887451">
      <w:pPr>
        <w:jc w:val="center"/>
      </w:pPr>
      <w:r w:rsidRPr="00C66A39">
        <w:rPr>
          <w:rFonts w:hint="eastAsia"/>
        </w:rPr>
        <w:t>公募型プロポーザル</w:t>
      </w:r>
      <w:r w:rsidR="000060CA" w:rsidRPr="00C66A39">
        <w:rPr>
          <w:rFonts w:hint="eastAsia"/>
        </w:rPr>
        <w:t xml:space="preserve">　</w:t>
      </w:r>
      <w:r w:rsidR="00B835DA" w:rsidRPr="00C66A39">
        <w:rPr>
          <w:rFonts w:hint="eastAsia"/>
        </w:rPr>
        <w:t>募　集</w:t>
      </w:r>
      <w:r w:rsidR="00887451" w:rsidRPr="00C66A39">
        <w:rPr>
          <w:rFonts w:hint="eastAsia"/>
        </w:rPr>
        <w:t xml:space="preserve">　要　項</w:t>
      </w:r>
    </w:p>
    <w:p w:rsidR="00BB4E78" w:rsidRPr="00C66A39" w:rsidRDefault="00BB4E78" w:rsidP="006C6042"/>
    <w:p w:rsidR="00931C79" w:rsidRPr="00964D92" w:rsidRDefault="00887451" w:rsidP="001A3B3C">
      <w:pPr>
        <w:rPr>
          <w:rFonts w:asciiTheme="minorEastAsia" w:hAnsiTheme="minorEastAsia"/>
        </w:rPr>
      </w:pPr>
      <w:r w:rsidRPr="00964D92">
        <w:rPr>
          <w:rFonts w:asciiTheme="minorEastAsia" w:hAnsiTheme="minorEastAsia" w:hint="eastAsia"/>
        </w:rPr>
        <w:t>１　目的</w:t>
      </w:r>
    </w:p>
    <w:p w:rsidR="00E768E8" w:rsidRPr="00964D92" w:rsidRDefault="0049224C" w:rsidP="00E768E8">
      <w:pPr>
        <w:rPr>
          <w:rFonts w:asciiTheme="minorEastAsia" w:hAnsiTheme="minorEastAsia"/>
        </w:rPr>
      </w:pPr>
      <w:r w:rsidRPr="00964D92">
        <w:rPr>
          <w:rFonts w:asciiTheme="minorEastAsia" w:hAnsiTheme="minorEastAsia" w:hint="eastAsia"/>
        </w:rPr>
        <w:t xml:space="preserve">　　　長門市</w:t>
      </w:r>
      <w:r w:rsidR="00E768E8" w:rsidRPr="00964D92">
        <w:rPr>
          <w:rFonts w:asciiTheme="minorEastAsia" w:hAnsiTheme="minorEastAsia" w:hint="eastAsia"/>
        </w:rPr>
        <w:t>では</w:t>
      </w:r>
      <w:r w:rsidRPr="00964D92">
        <w:rPr>
          <w:rFonts w:asciiTheme="minorEastAsia" w:hAnsiTheme="minorEastAsia" w:hint="eastAsia"/>
        </w:rPr>
        <w:t>、</w:t>
      </w:r>
      <w:r w:rsidR="000F7A44" w:rsidRPr="00964D92">
        <w:rPr>
          <w:rFonts w:asciiTheme="minorEastAsia" w:hAnsiTheme="minorEastAsia" w:hint="eastAsia"/>
        </w:rPr>
        <w:t>総土地面積の75％を森林が占め、本格的な伐期を迎えているス</w:t>
      </w:r>
    </w:p>
    <w:p w:rsidR="00E768E8" w:rsidRPr="00964D92" w:rsidRDefault="000F7A44" w:rsidP="00E768E8">
      <w:pPr>
        <w:ind w:firstLineChars="200" w:firstLine="460"/>
        <w:rPr>
          <w:rFonts w:asciiTheme="minorEastAsia" w:hAnsiTheme="minorEastAsia"/>
        </w:rPr>
      </w:pPr>
      <w:r w:rsidRPr="00964D92">
        <w:rPr>
          <w:rFonts w:asciiTheme="minorEastAsia" w:hAnsiTheme="minorEastAsia" w:hint="eastAsia"/>
        </w:rPr>
        <w:t>ギ、ヒノキをはじめ、全国的にも珍しいと言われている群生するシイの木など、</w:t>
      </w:r>
    </w:p>
    <w:p w:rsidR="00E768E8" w:rsidRPr="00964D92" w:rsidRDefault="000F7A44" w:rsidP="00E768E8">
      <w:pPr>
        <w:ind w:firstLineChars="200" w:firstLine="460"/>
        <w:rPr>
          <w:rFonts w:asciiTheme="minorEastAsia" w:hAnsiTheme="minorEastAsia"/>
        </w:rPr>
      </w:pPr>
      <w:r w:rsidRPr="00964D92">
        <w:rPr>
          <w:rFonts w:asciiTheme="minorEastAsia" w:hAnsiTheme="minorEastAsia" w:hint="eastAsia"/>
        </w:rPr>
        <w:t>豊富な森林資源を有して</w:t>
      </w:r>
      <w:r w:rsidR="007507B7" w:rsidRPr="00964D92">
        <w:rPr>
          <w:rFonts w:asciiTheme="minorEastAsia" w:hAnsiTheme="minorEastAsia" w:hint="eastAsia"/>
        </w:rPr>
        <w:t>おり、</w:t>
      </w:r>
      <w:r w:rsidR="00056736" w:rsidRPr="00964D92">
        <w:rPr>
          <w:rFonts w:asciiTheme="minorEastAsia" w:hAnsiTheme="minorEastAsia" w:hint="eastAsia"/>
        </w:rPr>
        <w:t>こうした豊富な森林資源を有効に利用し、次世</w:t>
      </w:r>
    </w:p>
    <w:p w:rsidR="00F777BA" w:rsidRPr="00964D92" w:rsidRDefault="00056736" w:rsidP="00E768E8">
      <w:pPr>
        <w:ind w:firstLineChars="200" w:firstLine="460"/>
        <w:rPr>
          <w:rFonts w:asciiTheme="minorEastAsia" w:hAnsiTheme="minorEastAsia"/>
        </w:rPr>
      </w:pPr>
      <w:r w:rsidRPr="00964D92">
        <w:rPr>
          <w:rFonts w:asciiTheme="minorEastAsia" w:hAnsiTheme="minorEastAsia" w:hint="eastAsia"/>
        </w:rPr>
        <w:t>代に良好な状態で継承していく</w:t>
      </w:r>
      <w:r w:rsidR="00E768E8" w:rsidRPr="00964D92">
        <w:rPr>
          <w:rFonts w:asciiTheme="minorEastAsia" w:hAnsiTheme="minorEastAsia" w:hint="eastAsia"/>
        </w:rPr>
        <w:t>ことが喫緊の課題となっている。</w:t>
      </w:r>
    </w:p>
    <w:p w:rsidR="00471EE1" w:rsidRPr="00964D92" w:rsidRDefault="00E768E8" w:rsidP="00E768E8">
      <w:pPr>
        <w:ind w:firstLineChars="300" w:firstLine="690"/>
        <w:rPr>
          <w:rFonts w:asciiTheme="minorEastAsia" w:hAnsiTheme="minorEastAsia"/>
        </w:rPr>
      </w:pPr>
      <w:r w:rsidRPr="00964D92">
        <w:rPr>
          <w:rFonts w:asciiTheme="minorEastAsia" w:hAnsiTheme="minorEastAsia" w:hint="eastAsia"/>
        </w:rPr>
        <w:t>この度、全国16箇所のモデル地区の1つとして、林野庁</w:t>
      </w:r>
      <w:r w:rsidR="00471EE1" w:rsidRPr="00964D92">
        <w:rPr>
          <w:rFonts w:asciiTheme="minorEastAsia" w:hAnsiTheme="minorEastAsia" w:hint="eastAsia"/>
        </w:rPr>
        <w:t>から本市の「林業</w:t>
      </w:r>
    </w:p>
    <w:p w:rsidR="00471EE1" w:rsidRPr="00964D92" w:rsidRDefault="00471EE1" w:rsidP="00471EE1">
      <w:pPr>
        <w:ind w:firstLineChars="200" w:firstLine="460"/>
        <w:rPr>
          <w:rFonts w:asciiTheme="minorEastAsia" w:hAnsiTheme="minorEastAsia"/>
        </w:rPr>
      </w:pPr>
      <w:r w:rsidRPr="00964D92">
        <w:rPr>
          <w:rFonts w:asciiTheme="minorEastAsia" w:hAnsiTheme="minorEastAsia" w:hint="eastAsia"/>
        </w:rPr>
        <w:t>成長産業化地域構想」（以下「構想」という。）が承認され、「平成29年度林業</w:t>
      </w:r>
    </w:p>
    <w:p w:rsidR="00471EE1" w:rsidRPr="00964D92" w:rsidRDefault="00471EE1" w:rsidP="00471EE1">
      <w:pPr>
        <w:ind w:firstLineChars="200" w:firstLine="460"/>
        <w:rPr>
          <w:rFonts w:asciiTheme="minorEastAsia" w:hAnsiTheme="minorEastAsia"/>
        </w:rPr>
      </w:pPr>
      <w:r w:rsidRPr="00964D92">
        <w:rPr>
          <w:rFonts w:asciiTheme="minorEastAsia" w:hAnsiTheme="minorEastAsia" w:hint="eastAsia"/>
        </w:rPr>
        <w:t>成長産業化地域創出モデル事業」の採択も受けたところである。</w:t>
      </w:r>
    </w:p>
    <w:p w:rsidR="00471EE1" w:rsidRPr="00964D92" w:rsidRDefault="00471EE1" w:rsidP="00471EE1">
      <w:pPr>
        <w:ind w:firstLineChars="300" w:firstLine="690"/>
        <w:rPr>
          <w:rFonts w:asciiTheme="minorEastAsia" w:hAnsiTheme="minorEastAsia"/>
        </w:rPr>
      </w:pPr>
      <w:r w:rsidRPr="00964D92">
        <w:rPr>
          <w:rFonts w:asciiTheme="minorEastAsia" w:hAnsiTheme="minorEastAsia" w:hint="eastAsia"/>
        </w:rPr>
        <w:t>構想では、実施期間を今年度から平成33年度までの5年間とし、林業の成</w:t>
      </w:r>
    </w:p>
    <w:p w:rsidR="00471EE1" w:rsidRPr="00964D92" w:rsidRDefault="00471EE1" w:rsidP="00471EE1">
      <w:pPr>
        <w:ind w:firstLineChars="200" w:firstLine="460"/>
        <w:rPr>
          <w:rFonts w:asciiTheme="minorEastAsia" w:hAnsiTheme="minorEastAsia"/>
        </w:rPr>
      </w:pPr>
      <w:r w:rsidRPr="00964D92">
        <w:rPr>
          <w:rFonts w:asciiTheme="minorEastAsia" w:hAnsiTheme="minorEastAsia" w:hint="eastAsia"/>
        </w:rPr>
        <w:t>長産業化に向けて、新たなしくみや体制を構築し、適正な森林の整備・保全、</w:t>
      </w:r>
    </w:p>
    <w:p w:rsidR="00471EE1" w:rsidRPr="00964D92" w:rsidRDefault="00471EE1" w:rsidP="00471EE1">
      <w:pPr>
        <w:ind w:firstLineChars="200" w:firstLine="460"/>
        <w:rPr>
          <w:rFonts w:asciiTheme="minorEastAsia" w:hAnsiTheme="minorEastAsia"/>
        </w:rPr>
      </w:pPr>
      <w:r w:rsidRPr="00964D92">
        <w:rPr>
          <w:rFonts w:asciiTheme="minorEastAsia" w:hAnsiTheme="minorEastAsia" w:hint="eastAsia"/>
        </w:rPr>
        <w:t>森林の多面的機能の維持・向上を図りつつ、</w:t>
      </w:r>
      <w:r w:rsidR="00F777BA" w:rsidRPr="00964D92">
        <w:rPr>
          <w:rFonts w:asciiTheme="minorEastAsia" w:hAnsiTheme="minorEastAsia" w:hint="eastAsia"/>
        </w:rPr>
        <w:t>素材生産量の拡大、担い手の確保</w:t>
      </w:r>
    </w:p>
    <w:p w:rsidR="00137BA5" w:rsidRPr="00964D92" w:rsidRDefault="00F777BA" w:rsidP="00471EE1">
      <w:pPr>
        <w:ind w:firstLineChars="200" w:firstLine="460"/>
        <w:rPr>
          <w:rFonts w:asciiTheme="minorEastAsia" w:hAnsiTheme="minorEastAsia"/>
        </w:rPr>
      </w:pPr>
      <w:r w:rsidRPr="00964D92">
        <w:rPr>
          <w:rFonts w:asciiTheme="minorEastAsia" w:hAnsiTheme="minorEastAsia" w:hint="eastAsia"/>
        </w:rPr>
        <w:t>及び育成、木材需要の確保及び拡大</w:t>
      </w:r>
      <w:r w:rsidR="001B1206" w:rsidRPr="00964D92">
        <w:rPr>
          <w:rFonts w:asciiTheme="minorEastAsia" w:hAnsiTheme="minorEastAsia" w:hint="eastAsia"/>
        </w:rPr>
        <w:t>等に取り組むこととして</w:t>
      </w:r>
      <w:r w:rsidR="00137BA5" w:rsidRPr="00964D92">
        <w:rPr>
          <w:rFonts w:asciiTheme="minorEastAsia" w:hAnsiTheme="minorEastAsia" w:hint="eastAsia"/>
        </w:rPr>
        <w:t>いる。</w:t>
      </w:r>
    </w:p>
    <w:p w:rsidR="00471EE1" w:rsidRPr="00964D92" w:rsidRDefault="00137BA5" w:rsidP="002E722B">
      <w:pPr>
        <w:ind w:firstLineChars="200" w:firstLine="460"/>
        <w:rPr>
          <w:rFonts w:asciiTheme="minorEastAsia" w:hAnsiTheme="minorEastAsia"/>
        </w:rPr>
      </w:pPr>
      <w:r w:rsidRPr="00964D92">
        <w:rPr>
          <w:rFonts w:asciiTheme="minorEastAsia" w:hAnsiTheme="minorEastAsia" w:hint="eastAsia"/>
        </w:rPr>
        <w:t xml:space="preserve">　</w:t>
      </w:r>
      <w:r w:rsidR="00471EE1" w:rsidRPr="00964D92">
        <w:rPr>
          <w:rFonts w:asciiTheme="minorEastAsia" w:hAnsiTheme="minorEastAsia" w:hint="eastAsia"/>
        </w:rPr>
        <w:t>本業務は</w:t>
      </w:r>
      <w:r w:rsidRPr="00964D92">
        <w:rPr>
          <w:rFonts w:asciiTheme="minorEastAsia" w:hAnsiTheme="minorEastAsia" w:hint="eastAsia"/>
        </w:rPr>
        <w:t>、</w:t>
      </w:r>
      <w:r w:rsidR="00471EE1" w:rsidRPr="00964D92">
        <w:rPr>
          <w:rFonts w:asciiTheme="minorEastAsia" w:hAnsiTheme="minorEastAsia" w:hint="eastAsia"/>
        </w:rPr>
        <w:t>幅広い知見やノウハウ等を有する専門事業者（以下「受託者」と</w:t>
      </w:r>
    </w:p>
    <w:p w:rsidR="00471EE1" w:rsidRPr="00964D92" w:rsidRDefault="00471EE1" w:rsidP="002E722B">
      <w:pPr>
        <w:ind w:firstLineChars="200" w:firstLine="460"/>
        <w:rPr>
          <w:rFonts w:asciiTheme="minorEastAsia" w:hAnsiTheme="minorEastAsia"/>
        </w:rPr>
      </w:pPr>
      <w:r w:rsidRPr="00964D92">
        <w:rPr>
          <w:rFonts w:asciiTheme="minorEastAsia" w:hAnsiTheme="minorEastAsia" w:hint="eastAsia"/>
        </w:rPr>
        <w:t>いう。）の支援のもとに、構想の具現化に向けた取組を着実に推進することを</w:t>
      </w:r>
    </w:p>
    <w:p w:rsidR="00453110" w:rsidRPr="00964D92" w:rsidRDefault="00471EE1" w:rsidP="002E722B">
      <w:pPr>
        <w:ind w:firstLineChars="200" w:firstLine="460"/>
        <w:rPr>
          <w:rFonts w:asciiTheme="minorEastAsia" w:hAnsiTheme="minorEastAsia"/>
        </w:rPr>
      </w:pPr>
      <w:r w:rsidRPr="00964D92">
        <w:rPr>
          <w:rFonts w:asciiTheme="minorEastAsia" w:hAnsiTheme="minorEastAsia" w:hint="eastAsia"/>
        </w:rPr>
        <w:t>目的に実施するものであり、</w:t>
      </w:r>
      <w:r w:rsidR="00137BA5" w:rsidRPr="00964D92">
        <w:rPr>
          <w:rFonts w:asciiTheme="minorEastAsia" w:hAnsiTheme="minorEastAsia" w:hint="eastAsia"/>
        </w:rPr>
        <w:t>本業務に最も適した事業者を選定するため、</w:t>
      </w:r>
      <w:r w:rsidR="002E722B" w:rsidRPr="00964D92">
        <w:rPr>
          <w:rFonts w:asciiTheme="minorEastAsia" w:hAnsiTheme="minorEastAsia" w:hint="eastAsia"/>
        </w:rPr>
        <w:t>標記</w:t>
      </w:r>
    </w:p>
    <w:p w:rsidR="00137BA5" w:rsidRPr="00964D92" w:rsidRDefault="002E722B" w:rsidP="002E722B">
      <w:pPr>
        <w:ind w:firstLineChars="200" w:firstLine="460"/>
        <w:rPr>
          <w:rFonts w:asciiTheme="minorEastAsia" w:hAnsiTheme="minorEastAsia"/>
        </w:rPr>
      </w:pPr>
      <w:r w:rsidRPr="00964D92">
        <w:rPr>
          <w:rFonts w:asciiTheme="minorEastAsia" w:hAnsiTheme="minorEastAsia" w:hint="eastAsia"/>
        </w:rPr>
        <w:t>業務における</w:t>
      </w:r>
      <w:r w:rsidR="00453110" w:rsidRPr="00964D92">
        <w:rPr>
          <w:rFonts w:asciiTheme="minorEastAsia" w:hAnsiTheme="minorEastAsia" w:hint="eastAsia"/>
        </w:rPr>
        <w:t>受託者</w:t>
      </w:r>
      <w:r w:rsidRPr="00964D92">
        <w:rPr>
          <w:rFonts w:asciiTheme="minorEastAsia" w:hAnsiTheme="minorEastAsia" w:hint="eastAsia"/>
        </w:rPr>
        <w:t>を公募型プロポーザル方式で募集する。</w:t>
      </w:r>
    </w:p>
    <w:p w:rsidR="00E43043" w:rsidRPr="00964D92" w:rsidRDefault="0049224C" w:rsidP="00E43043">
      <w:pPr>
        <w:spacing w:line="360" w:lineRule="exact"/>
        <w:ind w:left="1354" w:hangingChars="589" w:hanging="1354"/>
        <w:jc w:val="left"/>
        <w:rPr>
          <w:rFonts w:asciiTheme="minorEastAsia" w:hAnsiTheme="minorEastAsia"/>
          <w:szCs w:val="21"/>
        </w:rPr>
      </w:pPr>
      <w:r w:rsidRPr="00964D92">
        <w:rPr>
          <w:rFonts w:asciiTheme="minorEastAsia" w:hAnsiTheme="minorEastAsia" w:hint="eastAsia"/>
          <w:szCs w:val="21"/>
        </w:rPr>
        <w:t xml:space="preserve">　　　</w:t>
      </w:r>
    </w:p>
    <w:p w:rsidR="005035CB" w:rsidRPr="00964D92" w:rsidRDefault="00B701FD" w:rsidP="005035CB">
      <w:pPr>
        <w:ind w:left="230" w:hangingChars="100" w:hanging="230"/>
        <w:rPr>
          <w:rFonts w:asciiTheme="minorEastAsia" w:hAnsiTheme="minorEastAsia"/>
        </w:rPr>
      </w:pPr>
      <w:r w:rsidRPr="00964D92">
        <w:rPr>
          <w:rFonts w:asciiTheme="minorEastAsia" w:hAnsiTheme="minorEastAsia" w:hint="eastAsia"/>
        </w:rPr>
        <w:t>２　業務</w:t>
      </w:r>
      <w:r w:rsidR="009E1E1B" w:rsidRPr="00964D92">
        <w:rPr>
          <w:rFonts w:asciiTheme="minorEastAsia" w:hAnsiTheme="minorEastAsia" w:hint="eastAsia"/>
        </w:rPr>
        <w:t>概要</w:t>
      </w:r>
    </w:p>
    <w:p w:rsidR="00B701FD" w:rsidRPr="00964D92" w:rsidRDefault="00B701FD" w:rsidP="005035CB">
      <w:pPr>
        <w:ind w:leftChars="100" w:left="230"/>
        <w:rPr>
          <w:rFonts w:asciiTheme="minorEastAsia" w:hAnsiTheme="minorEastAsia"/>
        </w:rPr>
      </w:pPr>
      <w:r w:rsidRPr="00964D92">
        <w:rPr>
          <w:rFonts w:asciiTheme="minorEastAsia" w:hAnsiTheme="minorEastAsia" w:hint="eastAsia"/>
        </w:rPr>
        <w:t>（１）</w:t>
      </w:r>
      <w:r w:rsidRPr="00964D92">
        <w:rPr>
          <w:rFonts w:asciiTheme="minorEastAsia" w:hAnsiTheme="minorEastAsia" w:hint="eastAsia"/>
          <w:kern w:val="0"/>
        </w:rPr>
        <w:t>業務名</w:t>
      </w:r>
    </w:p>
    <w:p w:rsidR="00F777BA" w:rsidRPr="00964D92" w:rsidRDefault="0065769C" w:rsidP="002E722B">
      <w:pPr>
        <w:ind w:firstLineChars="400" w:firstLine="919"/>
        <w:rPr>
          <w:rFonts w:asciiTheme="minorEastAsia" w:hAnsiTheme="minorEastAsia"/>
          <w:kern w:val="0"/>
        </w:rPr>
      </w:pPr>
      <w:r w:rsidRPr="00964D92">
        <w:rPr>
          <w:rFonts w:asciiTheme="minorEastAsia" w:hAnsiTheme="minorEastAsia" w:hint="eastAsia"/>
          <w:kern w:val="0"/>
        </w:rPr>
        <w:t>長門</w:t>
      </w:r>
      <w:r w:rsidR="00F777BA" w:rsidRPr="00964D92">
        <w:rPr>
          <w:rFonts w:asciiTheme="minorEastAsia" w:hAnsiTheme="minorEastAsia" w:hint="eastAsia"/>
          <w:kern w:val="0"/>
        </w:rPr>
        <w:t>市林業成長産業化地域創出モデル事業支援業務</w:t>
      </w:r>
    </w:p>
    <w:p w:rsidR="007F507B" w:rsidRPr="00964D92" w:rsidRDefault="00B701FD" w:rsidP="007F507B">
      <w:pPr>
        <w:ind w:leftChars="100" w:left="230"/>
        <w:rPr>
          <w:rFonts w:asciiTheme="minorEastAsia" w:hAnsiTheme="minorEastAsia"/>
          <w:kern w:val="0"/>
        </w:rPr>
      </w:pPr>
      <w:r w:rsidRPr="00964D92">
        <w:rPr>
          <w:rFonts w:asciiTheme="minorEastAsia" w:hAnsiTheme="minorEastAsia" w:hint="eastAsia"/>
          <w:kern w:val="0"/>
        </w:rPr>
        <w:t>（２）業務内容</w:t>
      </w:r>
    </w:p>
    <w:p w:rsidR="00C979CB" w:rsidRPr="00964D92" w:rsidRDefault="00C979CB" w:rsidP="002E722B">
      <w:pPr>
        <w:ind w:firstLineChars="400" w:firstLine="919"/>
        <w:rPr>
          <w:rFonts w:asciiTheme="minorEastAsia" w:hAnsiTheme="minorEastAsia"/>
        </w:rPr>
      </w:pPr>
      <w:r w:rsidRPr="00964D92">
        <w:rPr>
          <w:rFonts w:asciiTheme="minorEastAsia" w:hAnsiTheme="minorEastAsia" w:hint="eastAsia"/>
        </w:rPr>
        <w:t>別紙長門市林業成長産業化地域創出モデル事業支援業務仕様書（以下「仕</w:t>
      </w:r>
    </w:p>
    <w:p w:rsidR="00B701FD" w:rsidRPr="00964D92" w:rsidRDefault="00C979CB" w:rsidP="002E722B">
      <w:pPr>
        <w:ind w:firstLineChars="400" w:firstLine="919"/>
        <w:rPr>
          <w:rFonts w:asciiTheme="minorEastAsia" w:hAnsiTheme="minorEastAsia"/>
        </w:rPr>
      </w:pPr>
      <w:r w:rsidRPr="00964D92">
        <w:rPr>
          <w:rFonts w:asciiTheme="minorEastAsia" w:hAnsiTheme="minorEastAsia" w:hint="eastAsia"/>
        </w:rPr>
        <w:t>様書」という。）のとおり</w:t>
      </w:r>
    </w:p>
    <w:p w:rsidR="00E451F9" w:rsidRPr="00964D92" w:rsidRDefault="00E451F9" w:rsidP="005035CB">
      <w:pPr>
        <w:ind w:leftChars="100" w:left="230"/>
        <w:rPr>
          <w:rFonts w:asciiTheme="minorEastAsia" w:hAnsiTheme="minorEastAsia"/>
          <w:kern w:val="0"/>
        </w:rPr>
      </w:pPr>
      <w:r w:rsidRPr="00964D92">
        <w:rPr>
          <w:rFonts w:asciiTheme="minorEastAsia" w:hAnsiTheme="minorEastAsia" w:hint="eastAsia"/>
          <w:kern w:val="0"/>
        </w:rPr>
        <w:t>（３）履行</w:t>
      </w:r>
      <w:r w:rsidR="0027387E" w:rsidRPr="00964D92">
        <w:rPr>
          <w:rFonts w:asciiTheme="minorEastAsia" w:hAnsiTheme="minorEastAsia" w:hint="eastAsia"/>
          <w:kern w:val="0"/>
        </w:rPr>
        <w:t>期限</w:t>
      </w:r>
    </w:p>
    <w:p w:rsidR="00E451F9" w:rsidRPr="00964D92" w:rsidRDefault="00E451F9" w:rsidP="002E722B">
      <w:pPr>
        <w:ind w:firstLineChars="400" w:firstLine="919"/>
        <w:rPr>
          <w:rFonts w:asciiTheme="minorEastAsia" w:hAnsiTheme="minorEastAsia"/>
          <w:kern w:val="0"/>
        </w:rPr>
      </w:pPr>
      <w:r w:rsidRPr="00964D92">
        <w:rPr>
          <w:rFonts w:asciiTheme="minorEastAsia" w:hAnsiTheme="minorEastAsia" w:hint="eastAsia"/>
          <w:kern w:val="0"/>
        </w:rPr>
        <w:t>契約締結の日から平成</w:t>
      </w:r>
      <w:r w:rsidR="00AA5499" w:rsidRPr="00964D92">
        <w:rPr>
          <w:rFonts w:asciiTheme="minorEastAsia" w:hAnsiTheme="minorEastAsia" w:hint="eastAsia"/>
          <w:kern w:val="0"/>
        </w:rPr>
        <w:t>30</w:t>
      </w:r>
      <w:r w:rsidRPr="00964D92">
        <w:rPr>
          <w:rFonts w:asciiTheme="minorEastAsia" w:hAnsiTheme="minorEastAsia" w:hint="eastAsia"/>
          <w:kern w:val="0"/>
        </w:rPr>
        <w:t>年</w:t>
      </w:r>
      <w:r w:rsidR="00643495" w:rsidRPr="00964D92">
        <w:rPr>
          <w:rFonts w:asciiTheme="minorEastAsia" w:hAnsiTheme="minorEastAsia" w:hint="eastAsia"/>
          <w:kern w:val="0"/>
        </w:rPr>
        <w:t>3</w:t>
      </w:r>
      <w:r w:rsidRPr="00964D92">
        <w:rPr>
          <w:rFonts w:asciiTheme="minorEastAsia" w:hAnsiTheme="minorEastAsia" w:hint="eastAsia"/>
          <w:kern w:val="0"/>
        </w:rPr>
        <w:t>月</w:t>
      </w:r>
      <w:r w:rsidR="00453110" w:rsidRPr="00964D92">
        <w:rPr>
          <w:rFonts w:asciiTheme="minorEastAsia" w:hAnsiTheme="minorEastAsia" w:hint="eastAsia"/>
          <w:kern w:val="0"/>
        </w:rPr>
        <w:t>30</w:t>
      </w:r>
      <w:r w:rsidRPr="00964D92">
        <w:rPr>
          <w:rFonts w:asciiTheme="minorEastAsia" w:hAnsiTheme="minorEastAsia" w:hint="eastAsia"/>
          <w:kern w:val="0"/>
        </w:rPr>
        <w:t>日まで</w:t>
      </w:r>
    </w:p>
    <w:p w:rsidR="002E722B" w:rsidRPr="00964D92" w:rsidRDefault="00E451F9" w:rsidP="005035CB">
      <w:pPr>
        <w:ind w:leftChars="100" w:left="230"/>
        <w:rPr>
          <w:rFonts w:asciiTheme="minorEastAsia" w:hAnsiTheme="minorEastAsia"/>
          <w:kern w:val="0"/>
        </w:rPr>
      </w:pPr>
      <w:r w:rsidRPr="00964D92">
        <w:rPr>
          <w:rFonts w:asciiTheme="minorEastAsia" w:hAnsiTheme="minorEastAsia" w:hint="eastAsia"/>
          <w:kern w:val="0"/>
        </w:rPr>
        <w:t>（４）</w:t>
      </w:r>
      <w:r w:rsidR="002E722B" w:rsidRPr="00964D92">
        <w:rPr>
          <w:rFonts w:asciiTheme="minorEastAsia" w:hAnsiTheme="minorEastAsia" w:hint="eastAsia"/>
          <w:kern w:val="0"/>
        </w:rPr>
        <w:t>履行場所</w:t>
      </w:r>
    </w:p>
    <w:p w:rsidR="002E722B" w:rsidRPr="00964D92" w:rsidRDefault="002E722B" w:rsidP="005035CB">
      <w:pPr>
        <w:ind w:leftChars="100" w:left="230"/>
        <w:rPr>
          <w:rFonts w:asciiTheme="minorEastAsia" w:hAnsiTheme="minorEastAsia"/>
          <w:kern w:val="0"/>
        </w:rPr>
      </w:pPr>
      <w:r w:rsidRPr="00964D92">
        <w:rPr>
          <w:rFonts w:asciiTheme="minorEastAsia" w:hAnsiTheme="minorEastAsia" w:hint="eastAsia"/>
          <w:kern w:val="0"/>
        </w:rPr>
        <w:t xml:space="preserve">　　　当市内等</w:t>
      </w:r>
    </w:p>
    <w:p w:rsidR="00E451F9" w:rsidRPr="00964D92" w:rsidRDefault="002E722B" w:rsidP="005035CB">
      <w:pPr>
        <w:ind w:leftChars="100" w:left="230"/>
        <w:rPr>
          <w:rFonts w:asciiTheme="minorEastAsia" w:hAnsiTheme="minorEastAsia"/>
          <w:kern w:val="0"/>
        </w:rPr>
      </w:pPr>
      <w:r w:rsidRPr="00964D92">
        <w:rPr>
          <w:rFonts w:asciiTheme="minorEastAsia" w:hAnsiTheme="minorEastAsia" w:hint="eastAsia"/>
          <w:kern w:val="0"/>
        </w:rPr>
        <w:t>（５）</w:t>
      </w:r>
      <w:r w:rsidR="00E451F9" w:rsidRPr="00964D92">
        <w:rPr>
          <w:rFonts w:asciiTheme="minorEastAsia" w:hAnsiTheme="minorEastAsia" w:hint="eastAsia"/>
          <w:kern w:val="0"/>
        </w:rPr>
        <w:t>発注者</w:t>
      </w:r>
    </w:p>
    <w:p w:rsidR="00E451F9" w:rsidRPr="00964D92" w:rsidRDefault="00E451F9" w:rsidP="002E722B">
      <w:pPr>
        <w:ind w:firstLineChars="400" w:firstLine="919"/>
        <w:rPr>
          <w:rFonts w:asciiTheme="minorEastAsia" w:hAnsiTheme="minorEastAsia"/>
          <w:kern w:val="0"/>
        </w:rPr>
      </w:pPr>
      <w:r w:rsidRPr="00964D92">
        <w:rPr>
          <w:rFonts w:asciiTheme="minorEastAsia" w:hAnsiTheme="minorEastAsia" w:hint="eastAsia"/>
          <w:kern w:val="0"/>
        </w:rPr>
        <w:t>長門市長　大　西　倉　雄</w:t>
      </w:r>
    </w:p>
    <w:p w:rsidR="002E722B" w:rsidRPr="00964D92" w:rsidRDefault="00827624" w:rsidP="005035CB">
      <w:pPr>
        <w:ind w:leftChars="100" w:left="230"/>
        <w:rPr>
          <w:rFonts w:asciiTheme="minorEastAsia" w:hAnsiTheme="minorEastAsia"/>
          <w:kern w:val="0"/>
        </w:rPr>
      </w:pPr>
      <w:r w:rsidRPr="00964D92">
        <w:rPr>
          <w:rFonts w:asciiTheme="minorEastAsia" w:hAnsiTheme="minorEastAsia" w:hint="eastAsia"/>
          <w:kern w:val="0"/>
        </w:rPr>
        <w:t>（６）</w:t>
      </w:r>
      <w:r w:rsidR="002E722B" w:rsidRPr="00964D92">
        <w:rPr>
          <w:rFonts w:asciiTheme="minorEastAsia" w:hAnsiTheme="minorEastAsia" w:hint="eastAsia"/>
          <w:kern w:val="0"/>
        </w:rPr>
        <w:t>選定方式</w:t>
      </w:r>
    </w:p>
    <w:p w:rsidR="002E722B" w:rsidRDefault="002E722B" w:rsidP="005035CB">
      <w:pPr>
        <w:ind w:leftChars="100" w:left="230"/>
        <w:rPr>
          <w:kern w:val="0"/>
        </w:rPr>
      </w:pPr>
      <w:r>
        <w:rPr>
          <w:rFonts w:hint="eastAsia"/>
          <w:kern w:val="0"/>
        </w:rPr>
        <w:lastRenderedPageBreak/>
        <w:t xml:space="preserve">　　　公募型プロポーザル</w:t>
      </w:r>
    </w:p>
    <w:p w:rsidR="00827624" w:rsidRPr="00964D92" w:rsidRDefault="002E722B" w:rsidP="005035CB">
      <w:pPr>
        <w:ind w:leftChars="100" w:left="230"/>
        <w:rPr>
          <w:rFonts w:asciiTheme="minorEastAsia" w:hAnsiTheme="minorEastAsia"/>
          <w:kern w:val="0"/>
        </w:rPr>
      </w:pPr>
      <w:r w:rsidRPr="00964D92">
        <w:rPr>
          <w:rFonts w:asciiTheme="minorEastAsia" w:hAnsiTheme="minorEastAsia" w:hint="eastAsia"/>
          <w:kern w:val="0"/>
        </w:rPr>
        <w:t>（７）</w:t>
      </w:r>
      <w:r w:rsidR="00827624" w:rsidRPr="00964D92">
        <w:rPr>
          <w:rFonts w:asciiTheme="minorEastAsia" w:hAnsiTheme="minorEastAsia" w:hint="eastAsia"/>
          <w:kern w:val="0"/>
        </w:rPr>
        <w:t>契約限度額</w:t>
      </w:r>
    </w:p>
    <w:p w:rsidR="00827624" w:rsidRPr="00964D92" w:rsidRDefault="00AA5499" w:rsidP="002E722B">
      <w:pPr>
        <w:ind w:firstLineChars="400" w:firstLine="919"/>
        <w:rPr>
          <w:rFonts w:asciiTheme="minorEastAsia" w:hAnsiTheme="minorEastAsia"/>
          <w:kern w:val="0"/>
        </w:rPr>
      </w:pPr>
      <w:r w:rsidRPr="00964D92">
        <w:rPr>
          <w:rFonts w:asciiTheme="minorEastAsia" w:hAnsiTheme="minorEastAsia" w:hint="eastAsia"/>
          <w:kern w:val="0"/>
        </w:rPr>
        <w:t>5,5</w:t>
      </w:r>
      <w:r w:rsidR="002E722B" w:rsidRPr="00964D92">
        <w:rPr>
          <w:rFonts w:asciiTheme="minorEastAsia" w:hAnsiTheme="minorEastAsia" w:hint="eastAsia"/>
          <w:kern w:val="0"/>
        </w:rPr>
        <w:t>5</w:t>
      </w:r>
      <w:r w:rsidRPr="00964D92">
        <w:rPr>
          <w:rFonts w:asciiTheme="minorEastAsia" w:hAnsiTheme="minorEastAsia" w:hint="eastAsia"/>
          <w:kern w:val="0"/>
        </w:rPr>
        <w:t>0</w:t>
      </w:r>
      <w:r w:rsidR="00827624" w:rsidRPr="00964D92">
        <w:rPr>
          <w:rFonts w:asciiTheme="minorEastAsia" w:hAnsiTheme="minorEastAsia" w:hint="eastAsia"/>
          <w:kern w:val="0"/>
        </w:rPr>
        <w:t>千円（消費税及び地方消費税額を含む。）</w:t>
      </w:r>
    </w:p>
    <w:p w:rsidR="00036F8F" w:rsidRPr="00964D92" w:rsidRDefault="00036F8F" w:rsidP="00036F8F">
      <w:pPr>
        <w:ind w:leftChars="100" w:left="460" w:hangingChars="100" w:hanging="230"/>
        <w:rPr>
          <w:rFonts w:asciiTheme="minorEastAsia" w:hAnsiTheme="minorEastAsia"/>
          <w:kern w:val="0"/>
        </w:rPr>
      </w:pPr>
      <w:r w:rsidRPr="00964D92">
        <w:rPr>
          <w:rFonts w:asciiTheme="minorEastAsia" w:hAnsiTheme="minorEastAsia" w:hint="eastAsia"/>
          <w:kern w:val="0"/>
        </w:rPr>
        <w:t>（</w:t>
      </w:r>
      <w:r w:rsidR="002E722B" w:rsidRPr="00964D92">
        <w:rPr>
          <w:rFonts w:asciiTheme="minorEastAsia" w:hAnsiTheme="minorEastAsia" w:hint="eastAsia"/>
          <w:kern w:val="0"/>
        </w:rPr>
        <w:t>８</w:t>
      </w:r>
      <w:r w:rsidRPr="00964D92">
        <w:rPr>
          <w:rFonts w:asciiTheme="minorEastAsia" w:hAnsiTheme="minorEastAsia" w:hint="eastAsia"/>
          <w:kern w:val="0"/>
        </w:rPr>
        <w:t>）事務局</w:t>
      </w:r>
    </w:p>
    <w:p w:rsidR="00036F8F" w:rsidRPr="00964D92" w:rsidRDefault="00036F8F" w:rsidP="002E722B">
      <w:pPr>
        <w:ind w:firstLineChars="400" w:firstLine="919"/>
        <w:rPr>
          <w:rFonts w:asciiTheme="minorEastAsia" w:hAnsiTheme="minorEastAsia"/>
          <w:kern w:val="0"/>
        </w:rPr>
      </w:pPr>
      <w:r w:rsidRPr="00964D92">
        <w:rPr>
          <w:rFonts w:asciiTheme="minorEastAsia" w:hAnsiTheme="minorEastAsia" w:hint="eastAsia"/>
          <w:kern w:val="0"/>
        </w:rPr>
        <w:t>〒759-4192　山口県長門市東深川1339</w:t>
      </w:r>
      <w:r w:rsidR="00485FA2" w:rsidRPr="00964D92">
        <w:rPr>
          <w:rFonts w:asciiTheme="minorEastAsia" w:hAnsiTheme="minorEastAsia" w:hint="eastAsia"/>
          <w:kern w:val="0"/>
        </w:rPr>
        <w:t>番地2</w:t>
      </w:r>
    </w:p>
    <w:p w:rsidR="00036F8F" w:rsidRPr="00964D92" w:rsidRDefault="002E722B" w:rsidP="00036F8F">
      <w:pPr>
        <w:ind w:left="230" w:hangingChars="100" w:hanging="230"/>
        <w:rPr>
          <w:rFonts w:asciiTheme="minorEastAsia" w:hAnsiTheme="minorEastAsia"/>
          <w:kern w:val="0"/>
        </w:rPr>
      </w:pPr>
      <w:r w:rsidRPr="00964D92">
        <w:rPr>
          <w:rFonts w:asciiTheme="minorEastAsia" w:hAnsiTheme="minorEastAsia" w:hint="eastAsia"/>
          <w:kern w:val="0"/>
        </w:rPr>
        <w:t xml:space="preserve">　　　　</w:t>
      </w:r>
      <w:r w:rsidR="00036F8F" w:rsidRPr="00964D92">
        <w:rPr>
          <w:rFonts w:asciiTheme="minorEastAsia" w:hAnsiTheme="minorEastAsia" w:hint="eastAsia"/>
          <w:kern w:val="0"/>
        </w:rPr>
        <w:t>長門市</w:t>
      </w:r>
      <w:r w:rsidR="009F63D1" w:rsidRPr="00964D92">
        <w:rPr>
          <w:rFonts w:asciiTheme="minorEastAsia" w:hAnsiTheme="minorEastAsia" w:hint="eastAsia"/>
          <w:kern w:val="0"/>
        </w:rPr>
        <w:t>経済観光部</w:t>
      </w:r>
      <w:r w:rsidR="00AA5499" w:rsidRPr="00964D92">
        <w:rPr>
          <w:rFonts w:asciiTheme="minorEastAsia" w:hAnsiTheme="minorEastAsia" w:hint="eastAsia"/>
          <w:kern w:val="0"/>
        </w:rPr>
        <w:t>農林課</w:t>
      </w:r>
    </w:p>
    <w:p w:rsidR="00036F8F" w:rsidRPr="00964D92" w:rsidRDefault="00036F8F" w:rsidP="002E722B">
      <w:pPr>
        <w:ind w:firstLineChars="400" w:firstLine="919"/>
        <w:rPr>
          <w:rFonts w:asciiTheme="minorEastAsia" w:hAnsiTheme="minorEastAsia"/>
          <w:kern w:val="0"/>
        </w:rPr>
      </w:pPr>
      <w:r w:rsidRPr="00964D92">
        <w:rPr>
          <w:rFonts w:asciiTheme="minorEastAsia" w:hAnsiTheme="minorEastAsia" w:hint="eastAsia"/>
          <w:kern w:val="0"/>
        </w:rPr>
        <w:t>TEL：0837（23）1</w:t>
      </w:r>
      <w:r w:rsidR="00AA5499" w:rsidRPr="00964D92">
        <w:rPr>
          <w:rFonts w:asciiTheme="minorEastAsia" w:hAnsiTheme="minorEastAsia" w:hint="eastAsia"/>
          <w:kern w:val="0"/>
        </w:rPr>
        <w:t>325</w:t>
      </w:r>
      <w:r w:rsidRPr="00964D92">
        <w:rPr>
          <w:rFonts w:asciiTheme="minorEastAsia" w:hAnsiTheme="minorEastAsia" w:hint="eastAsia"/>
          <w:kern w:val="0"/>
        </w:rPr>
        <w:t xml:space="preserve">　FAX：0837（22）</w:t>
      </w:r>
      <w:r w:rsidR="00AA5499" w:rsidRPr="00964D92">
        <w:rPr>
          <w:rFonts w:asciiTheme="minorEastAsia" w:hAnsiTheme="minorEastAsia" w:hint="eastAsia"/>
          <w:kern w:val="0"/>
        </w:rPr>
        <w:t>8458</w:t>
      </w:r>
    </w:p>
    <w:p w:rsidR="00036F8F" w:rsidRPr="00964D92" w:rsidRDefault="002E722B" w:rsidP="00036F8F">
      <w:pPr>
        <w:ind w:left="230" w:hangingChars="100" w:hanging="230"/>
        <w:rPr>
          <w:rFonts w:asciiTheme="minorEastAsia" w:hAnsiTheme="minorEastAsia"/>
          <w:kern w:val="0"/>
        </w:rPr>
      </w:pPr>
      <w:r w:rsidRPr="00964D92">
        <w:rPr>
          <w:rFonts w:asciiTheme="minorEastAsia" w:hAnsiTheme="minorEastAsia" w:hint="eastAsia"/>
          <w:kern w:val="0"/>
        </w:rPr>
        <w:t xml:space="preserve">　　　　</w:t>
      </w:r>
      <w:r w:rsidR="00036F8F" w:rsidRPr="00964D92">
        <w:rPr>
          <w:rFonts w:asciiTheme="minorEastAsia" w:hAnsiTheme="minorEastAsia" w:hint="eastAsia"/>
          <w:kern w:val="0"/>
        </w:rPr>
        <w:t>E-mail：</w:t>
      </w:r>
      <w:r w:rsidR="00AA5499" w:rsidRPr="00964D92">
        <w:rPr>
          <w:rFonts w:asciiTheme="minorEastAsia" w:hAnsiTheme="minorEastAsia" w:hint="eastAsia"/>
          <w:kern w:val="0"/>
        </w:rPr>
        <w:t>rinmu</w:t>
      </w:r>
      <w:r w:rsidR="00036F8F" w:rsidRPr="00964D92">
        <w:rPr>
          <w:rFonts w:asciiTheme="minorEastAsia" w:hAnsiTheme="minorEastAsia" w:hint="eastAsia"/>
          <w:kern w:val="0"/>
        </w:rPr>
        <w:t>@city.nagato.lg.jp</w:t>
      </w:r>
    </w:p>
    <w:p w:rsidR="00036F8F" w:rsidRPr="00964D92" w:rsidRDefault="00036F8F" w:rsidP="002E722B">
      <w:pPr>
        <w:ind w:firstLineChars="400" w:firstLine="919"/>
        <w:rPr>
          <w:rFonts w:asciiTheme="minorEastAsia" w:hAnsiTheme="minorEastAsia"/>
          <w:kern w:val="0"/>
        </w:rPr>
      </w:pPr>
      <w:r w:rsidRPr="00964D92">
        <w:rPr>
          <w:rFonts w:asciiTheme="minorEastAsia" w:hAnsiTheme="minorEastAsia" w:hint="eastAsia"/>
          <w:kern w:val="0"/>
        </w:rPr>
        <w:t>長門市ホームページ：http：//www.city.nagato.lg.jp/</w:t>
      </w:r>
    </w:p>
    <w:p w:rsidR="004A3422" w:rsidRDefault="004A3422" w:rsidP="002E722B">
      <w:pPr>
        <w:ind w:firstLineChars="400" w:firstLine="919"/>
        <w:rPr>
          <w:kern w:val="0"/>
        </w:rPr>
      </w:pPr>
    </w:p>
    <w:p w:rsidR="00743A7D" w:rsidRPr="00C66A39" w:rsidRDefault="00743A7D" w:rsidP="00E30345">
      <w:pPr>
        <w:rPr>
          <w:kern w:val="0"/>
        </w:rPr>
        <w:sectPr w:rsidR="00743A7D" w:rsidRPr="00C66A39" w:rsidSect="00941D34">
          <w:headerReference w:type="default" r:id="rId9"/>
          <w:footerReference w:type="default" r:id="rId10"/>
          <w:pgSz w:w="11907" w:h="16840" w:code="9"/>
          <w:pgMar w:top="1701" w:right="1701" w:bottom="1701" w:left="1701" w:header="851" w:footer="567" w:gutter="0"/>
          <w:cols w:space="425"/>
          <w:docGrid w:type="linesAndChars" w:linePitch="407" w:charSpace="4068"/>
        </w:sectPr>
      </w:pPr>
    </w:p>
    <w:p w:rsidR="0056664B" w:rsidRPr="00964D92" w:rsidRDefault="00E30345" w:rsidP="002A5D93">
      <w:pPr>
        <w:rPr>
          <w:rFonts w:asciiTheme="minorEastAsia" w:hAnsiTheme="minorEastAsia"/>
          <w:kern w:val="0"/>
        </w:rPr>
      </w:pPr>
      <w:r w:rsidRPr="00964D92">
        <w:rPr>
          <w:rFonts w:asciiTheme="minorEastAsia" w:hAnsiTheme="minorEastAsia" w:hint="eastAsia"/>
          <w:kern w:val="0"/>
        </w:rPr>
        <w:lastRenderedPageBreak/>
        <w:t>３</w:t>
      </w:r>
      <w:r w:rsidR="002A5D93" w:rsidRPr="00964D92">
        <w:rPr>
          <w:rFonts w:asciiTheme="minorEastAsia" w:hAnsiTheme="minorEastAsia" w:hint="eastAsia"/>
          <w:kern w:val="0"/>
        </w:rPr>
        <w:t xml:space="preserve">　</w:t>
      </w:r>
      <w:r w:rsidR="0056664B" w:rsidRPr="00964D92">
        <w:rPr>
          <w:rFonts w:asciiTheme="minorEastAsia" w:hAnsiTheme="minorEastAsia" w:hint="eastAsia"/>
          <w:kern w:val="0"/>
        </w:rPr>
        <w:t>参加者の資格要件</w:t>
      </w:r>
    </w:p>
    <w:p w:rsidR="00A54595" w:rsidRPr="00964D92" w:rsidRDefault="00AC69C3" w:rsidP="00EE0048">
      <w:pPr>
        <w:ind w:leftChars="100" w:left="230" w:firstLineChars="200" w:firstLine="460"/>
        <w:rPr>
          <w:rFonts w:asciiTheme="minorEastAsia" w:hAnsiTheme="minorEastAsia"/>
        </w:rPr>
      </w:pPr>
      <w:r w:rsidRPr="00964D92">
        <w:rPr>
          <w:rFonts w:asciiTheme="minorEastAsia" w:hAnsiTheme="minorEastAsia" w:hint="eastAsia"/>
        </w:rPr>
        <w:t>次に掲げる要件を</w:t>
      </w:r>
      <w:r w:rsidR="00EB6614" w:rsidRPr="00964D92">
        <w:rPr>
          <w:rFonts w:asciiTheme="minorEastAsia" w:hAnsiTheme="minorEastAsia" w:hint="eastAsia"/>
        </w:rPr>
        <w:t>全</w:t>
      </w:r>
      <w:r w:rsidRPr="00964D92">
        <w:rPr>
          <w:rFonts w:asciiTheme="minorEastAsia" w:hAnsiTheme="minorEastAsia" w:hint="eastAsia"/>
        </w:rPr>
        <w:t>て満たす</w:t>
      </w:r>
      <w:r w:rsidR="000572C2" w:rsidRPr="00964D92">
        <w:rPr>
          <w:rFonts w:asciiTheme="minorEastAsia" w:hAnsiTheme="minorEastAsia" w:hint="eastAsia"/>
        </w:rPr>
        <w:t>法人</w:t>
      </w:r>
      <w:r w:rsidR="005412C9" w:rsidRPr="00964D92">
        <w:rPr>
          <w:rFonts w:asciiTheme="minorEastAsia" w:hAnsiTheme="minorEastAsia" w:hint="eastAsia"/>
        </w:rPr>
        <w:t>であること。</w:t>
      </w:r>
    </w:p>
    <w:p w:rsidR="00B029AC" w:rsidRPr="00964D92" w:rsidRDefault="00B029AC" w:rsidP="006D38AD">
      <w:pPr>
        <w:ind w:leftChars="100" w:left="805" w:hangingChars="250" w:hanging="575"/>
        <w:rPr>
          <w:rFonts w:asciiTheme="minorEastAsia" w:hAnsiTheme="minorEastAsia"/>
        </w:rPr>
      </w:pPr>
      <w:r w:rsidRPr="00964D92">
        <w:rPr>
          <w:rFonts w:asciiTheme="minorEastAsia" w:hAnsiTheme="minorEastAsia" w:hint="eastAsia"/>
        </w:rPr>
        <w:t>（１）当市の現状を把握し、具体的な提案等ができる者であること。</w:t>
      </w:r>
    </w:p>
    <w:p w:rsidR="00A54595" w:rsidRPr="00964D92" w:rsidRDefault="00120EB4" w:rsidP="006D38AD">
      <w:pPr>
        <w:ind w:leftChars="100" w:left="805" w:hangingChars="250" w:hanging="575"/>
        <w:rPr>
          <w:rFonts w:asciiTheme="minorEastAsia" w:hAnsiTheme="minorEastAsia"/>
        </w:rPr>
      </w:pPr>
      <w:r w:rsidRPr="00964D92">
        <w:rPr>
          <w:rFonts w:asciiTheme="minorEastAsia" w:hAnsiTheme="minorEastAsia" w:hint="eastAsia"/>
        </w:rPr>
        <w:t>（</w:t>
      </w:r>
      <w:r w:rsidR="00B029AC" w:rsidRPr="00964D92">
        <w:rPr>
          <w:rFonts w:asciiTheme="minorEastAsia" w:hAnsiTheme="minorEastAsia" w:hint="eastAsia"/>
        </w:rPr>
        <w:t>２</w:t>
      </w:r>
      <w:r w:rsidRPr="00964D92">
        <w:rPr>
          <w:rFonts w:asciiTheme="minorEastAsia" w:hAnsiTheme="minorEastAsia" w:hint="eastAsia"/>
        </w:rPr>
        <w:t>）</w:t>
      </w:r>
      <w:r w:rsidR="00A54595" w:rsidRPr="00964D92">
        <w:rPr>
          <w:rFonts w:asciiTheme="minorEastAsia" w:hAnsiTheme="minorEastAsia" w:hint="eastAsia"/>
        </w:rPr>
        <w:t>地方自治法施行令（昭和22年政令第16号）第167条の4</w:t>
      </w:r>
      <w:r w:rsidR="00B029AC" w:rsidRPr="00964D92">
        <w:rPr>
          <w:rFonts w:asciiTheme="minorEastAsia" w:hAnsiTheme="minorEastAsia" w:hint="eastAsia"/>
        </w:rPr>
        <w:t>の</w:t>
      </w:r>
      <w:r w:rsidR="00A54595" w:rsidRPr="00964D92">
        <w:rPr>
          <w:rFonts w:asciiTheme="minorEastAsia" w:hAnsiTheme="minorEastAsia" w:hint="eastAsia"/>
        </w:rPr>
        <w:t>規定</w:t>
      </w:r>
      <w:r w:rsidR="00B029AC" w:rsidRPr="00964D92">
        <w:rPr>
          <w:rFonts w:asciiTheme="minorEastAsia" w:hAnsiTheme="minorEastAsia" w:hint="eastAsia"/>
        </w:rPr>
        <w:t>に該当しない</w:t>
      </w:r>
      <w:r w:rsidR="00EB6614" w:rsidRPr="00964D92">
        <w:rPr>
          <w:rFonts w:asciiTheme="minorEastAsia" w:hAnsiTheme="minorEastAsia" w:hint="eastAsia"/>
        </w:rPr>
        <w:t>者で</w:t>
      </w:r>
      <w:r w:rsidR="00B029AC" w:rsidRPr="00964D92">
        <w:rPr>
          <w:rFonts w:asciiTheme="minorEastAsia" w:hAnsiTheme="minorEastAsia" w:hint="eastAsia"/>
        </w:rPr>
        <w:t>ある</w:t>
      </w:r>
      <w:r w:rsidR="00A54595" w:rsidRPr="00964D92">
        <w:rPr>
          <w:rFonts w:asciiTheme="minorEastAsia" w:hAnsiTheme="minorEastAsia" w:hint="eastAsia"/>
        </w:rPr>
        <w:t>こと。</w:t>
      </w:r>
    </w:p>
    <w:p w:rsidR="00A54595" w:rsidRPr="00964D92" w:rsidRDefault="00120EB4" w:rsidP="006D38AD">
      <w:pPr>
        <w:ind w:leftChars="100" w:left="805" w:hangingChars="250" w:hanging="575"/>
        <w:rPr>
          <w:rFonts w:asciiTheme="minorEastAsia" w:hAnsiTheme="minorEastAsia"/>
          <w:color w:val="000000" w:themeColor="text1"/>
          <w:szCs w:val="21"/>
        </w:rPr>
      </w:pPr>
      <w:r w:rsidRPr="00964D92">
        <w:rPr>
          <w:rFonts w:asciiTheme="minorEastAsia" w:hAnsiTheme="minorEastAsia" w:hint="eastAsia"/>
          <w:color w:val="000000" w:themeColor="text1"/>
          <w:szCs w:val="21"/>
        </w:rPr>
        <w:t>（</w:t>
      </w:r>
      <w:r w:rsidR="00B029AC" w:rsidRPr="00964D92">
        <w:rPr>
          <w:rFonts w:asciiTheme="minorEastAsia" w:hAnsiTheme="minorEastAsia" w:hint="eastAsia"/>
          <w:color w:val="000000" w:themeColor="text1"/>
          <w:szCs w:val="21"/>
        </w:rPr>
        <w:t>３</w:t>
      </w:r>
      <w:r w:rsidRPr="00964D92">
        <w:rPr>
          <w:rFonts w:asciiTheme="minorEastAsia" w:hAnsiTheme="minorEastAsia" w:hint="eastAsia"/>
          <w:color w:val="000000" w:themeColor="text1"/>
          <w:szCs w:val="21"/>
        </w:rPr>
        <w:t>）</w:t>
      </w:r>
      <w:r w:rsidR="00A54595" w:rsidRPr="00964D92">
        <w:rPr>
          <w:rFonts w:asciiTheme="minorEastAsia" w:hAnsiTheme="minorEastAsia"/>
          <w:color w:val="000000" w:themeColor="text1"/>
          <w:szCs w:val="21"/>
        </w:rPr>
        <w:t>会社更生法（平成14年法律第154号）、民事再生法（平成11年法律第225号）等の規定に基づき更生又は再生の手続きの申し立てがされていない者であること。</w:t>
      </w:r>
    </w:p>
    <w:p w:rsidR="00A54595" w:rsidRPr="00964D92" w:rsidRDefault="00120EB4" w:rsidP="006D38AD">
      <w:pPr>
        <w:ind w:leftChars="100" w:left="805" w:hangingChars="250" w:hanging="575"/>
        <w:rPr>
          <w:rFonts w:asciiTheme="minorEastAsia" w:hAnsiTheme="minorEastAsia"/>
        </w:rPr>
      </w:pPr>
      <w:r w:rsidRPr="00964D92">
        <w:rPr>
          <w:rFonts w:asciiTheme="minorEastAsia" w:hAnsiTheme="minorEastAsia"/>
        </w:rPr>
        <w:t>（</w:t>
      </w:r>
      <w:r w:rsidR="00B029AC" w:rsidRPr="00964D92">
        <w:rPr>
          <w:rFonts w:asciiTheme="minorEastAsia" w:hAnsiTheme="minorEastAsia"/>
        </w:rPr>
        <w:t>４</w:t>
      </w:r>
      <w:r w:rsidRPr="00964D92">
        <w:rPr>
          <w:rFonts w:asciiTheme="minorEastAsia" w:hAnsiTheme="minorEastAsia"/>
        </w:rPr>
        <w:t>）</w:t>
      </w:r>
      <w:r w:rsidR="00A54595" w:rsidRPr="00964D92">
        <w:rPr>
          <w:rFonts w:asciiTheme="minorEastAsia" w:hAnsiTheme="minorEastAsia"/>
        </w:rPr>
        <w:t>参加意向申出書の提出の日から契約締結の日までの間において、長門市物品等及び業務委託に係る指名停止等の措置要綱に基づく指名停止を受けていないこと。この場合において、国及び県工事等において指名停止がある場合も参加資格がないものとする。</w:t>
      </w:r>
    </w:p>
    <w:p w:rsidR="00A54595" w:rsidRPr="00964D92" w:rsidRDefault="00120EB4" w:rsidP="006D38AD">
      <w:pPr>
        <w:ind w:leftChars="100" w:left="805" w:hangingChars="250" w:hanging="575"/>
        <w:rPr>
          <w:rFonts w:asciiTheme="minorEastAsia" w:hAnsiTheme="minorEastAsia"/>
          <w:color w:val="000000" w:themeColor="text1"/>
          <w:szCs w:val="21"/>
        </w:rPr>
      </w:pPr>
      <w:r w:rsidRPr="00964D92">
        <w:rPr>
          <w:rFonts w:asciiTheme="minorEastAsia" w:hAnsiTheme="minorEastAsia"/>
          <w:color w:val="000000" w:themeColor="text1"/>
          <w:szCs w:val="21"/>
        </w:rPr>
        <w:t>（</w:t>
      </w:r>
      <w:r w:rsidR="00B029AC" w:rsidRPr="00964D92">
        <w:rPr>
          <w:rFonts w:asciiTheme="minorEastAsia" w:hAnsiTheme="minorEastAsia"/>
          <w:color w:val="000000" w:themeColor="text1"/>
          <w:szCs w:val="21"/>
        </w:rPr>
        <w:t>５</w:t>
      </w:r>
      <w:r w:rsidRPr="00964D92">
        <w:rPr>
          <w:rFonts w:asciiTheme="minorEastAsia" w:hAnsiTheme="minorEastAsia"/>
          <w:color w:val="000000" w:themeColor="text1"/>
          <w:szCs w:val="21"/>
        </w:rPr>
        <w:t>）</w:t>
      </w:r>
      <w:r w:rsidR="00A54595" w:rsidRPr="00964D92">
        <w:rPr>
          <w:rFonts w:asciiTheme="minorEastAsia" w:hAnsiTheme="minorEastAsia"/>
          <w:color w:val="000000" w:themeColor="text1"/>
          <w:szCs w:val="21"/>
        </w:rPr>
        <w:t>自社、その他経営に実質的に関与している者及び使用人が、長門市暴力団排除条例（平成23年長門市条例第14号）第2条第1号に掲げる暴力団のほか、長門市物品等及び業務委託競争入札参加者の資格及び指名基準等に関する要綱（平成26年</w:t>
      </w:r>
      <w:r w:rsidR="00BA5138" w:rsidRPr="00964D92">
        <w:rPr>
          <w:rFonts w:asciiTheme="minorEastAsia" w:hAnsiTheme="minorEastAsia"/>
          <w:color w:val="000000" w:themeColor="text1"/>
          <w:szCs w:val="21"/>
        </w:rPr>
        <w:t>長門市</w:t>
      </w:r>
      <w:r w:rsidR="00A54595" w:rsidRPr="00964D92">
        <w:rPr>
          <w:rFonts w:asciiTheme="minorEastAsia" w:hAnsiTheme="minorEastAsia"/>
          <w:color w:val="000000" w:themeColor="text1"/>
          <w:szCs w:val="21"/>
        </w:rPr>
        <w:t>要綱第19号）第2条に該当する者でないこと。</w:t>
      </w:r>
    </w:p>
    <w:p w:rsidR="00A54595" w:rsidRPr="00964D92" w:rsidRDefault="00120EB4" w:rsidP="006D38AD">
      <w:pPr>
        <w:ind w:firstLineChars="100" w:firstLine="230"/>
        <w:rPr>
          <w:rFonts w:asciiTheme="minorEastAsia" w:hAnsiTheme="minorEastAsia"/>
          <w:color w:val="000000" w:themeColor="text1"/>
          <w:szCs w:val="21"/>
        </w:rPr>
      </w:pPr>
      <w:r w:rsidRPr="00964D92">
        <w:rPr>
          <w:rFonts w:asciiTheme="minorEastAsia" w:hAnsiTheme="minorEastAsia"/>
          <w:color w:val="000000" w:themeColor="text1"/>
          <w:szCs w:val="21"/>
        </w:rPr>
        <w:t>（</w:t>
      </w:r>
      <w:r w:rsidR="00B029AC" w:rsidRPr="00964D92">
        <w:rPr>
          <w:rFonts w:asciiTheme="minorEastAsia" w:hAnsiTheme="minorEastAsia"/>
          <w:color w:val="000000" w:themeColor="text1"/>
          <w:szCs w:val="21"/>
        </w:rPr>
        <w:t>６</w:t>
      </w:r>
      <w:r w:rsidRPr="00964D92">
        <w:rPr>
          <w:rFonts w:asciiTheme="minorEastAsia" w:hAnsiTheme="minorEastAsia"/>
          <w:color w:val="000000" w:themeColor="text1"/>
          <w:szCs w:val="21"/>
        </w:rPr>
        <w:t>）</w:t>
      </w:r>
      <w:r w:rsidR="00A54595" w:rsidRPr="00964D92">
        <w:rPr>
          <w:rFonts w:asciiTheme="minorEastAsia" w:hAnsiTheme="minorEastAsia"/>
          <w:color w:val="000000" w:themeColor="text1"/>
          <w:szCs w:val="21"/>
        </w:rPr>
        <w:t>次の</w:t>
      </w:r>
      <w:r w:rsidR="00EB6614" w:rsidRPr="00964D92">
        <w:rPr>
          <w:rFonts w:asciiTheme="minorEastAsia" w:hAnsiTheme="minorEastAsia"/>
          <w:color w:val="000000" w:themeColor="text1"/>
          <w:szCs w:val="21"/>
        </w:rPr>
        <w:t>ア</w:t>
      </w:r>
      <w:r w:rsidR="00A54595" w:rsidRPr="00964D92">
        <w:rPr>
          <w:rFonts w:asciiTheme="minorEastAsia" w:hAnsiTheme="minorEastAsia"/>
          <w:color w:val="000000" w:themeColor="text1"/>
          <w:szCs w:val="21"/>
        </w:rPr>
        <w:t>又は</w:t>
      </w:r>
      <w:r w:rsidR="00EB6614" w:rsidRPr="00964D92">
        <w:rPr>
          <w:rFonts w:asciiTheme="minorEastAsia" w:hAnsiTheme="minorEastAsia"/>
          <w:color w:val="000000" w:themeColor="text1"/>
          <w:szCs w:val="21"/>
        </w:rPr>
        <w:t>イ</w:t>
      </w:r>
      <w:r w:rsidR="00A54595" w:rsidRPr="00964D92">
        <w:rPr>
          <w:rFonts w:asciiTheme="minorEastAsia" w:hAnsiTheme="minorEastAsia"/>
          <w:color w:val="000000" w:themeColor="text1"/>
          <w:szCs w:val="21"/>
        </w:rPr>
        <w:t>に該当する者</w:t>
      </w:r>
      <w:r w:rsidR="00EB6614" w:rsidRPr="00964D92">
        <w:rPr>
          <w:rFonts w:asciiTheme="minorEastAsia" w:hAnsiTheme="minorEastAsia"/>
          <w:color w:val="000000" w:themeColor="text1"/>
          <w:szCs w:val="21"/>
        </w:rPr>
        <w:t>であること。</w:t>
      </w:r>
    </w:p>
    <w:p w:rsidR="00A54595" w:rsidRPr="00964D92" w:rsidRDefault="00EB6614" w:rsidP="00AA5499">
      <w:pPr>
        <w:ind w:firstLineChars="350" w:firstLine="805"/>
        <w:rPr>
          <w:rFonts w:asciiTheme="minorEastAsia" w:hAnsiTheme="minorEastAsia"/>
          <w:color w:val="000000" w:themeColor="text1"/>
          <w:szCs w:val="21"/>
        </w:rPr>
      </w:pPr>
      <w:r w:rsidRPr="00964D92">
        <w:rPr>
          <w:rFonts w:asciiTheme="minorEastAsia" w:hAnsiTheme="minorEastAsia"/>
          <w:color w:val="000000" w:themeColor="text1"/>
          <w:szCs w:val="21"/>
        </w:rPr>
        <w:t>ア</w:t>
      </w:r>
      <w:r w:rsidR="00BE0FFD" w:rsidRPr="00964D92">
        <w:rPr>
          <w:rFonts w:asciiTheme="minorEastAsia" w:hAnsiTheme="minorEastAsia"/>
          <w:color w:val="000000" w:themeColor="text1"/>
          <w:szCs w:val="21"/>
        </w:rPr>
        <w:t xml:space="preserve">　</w:t>
      </w:r>
      <w:r w:rsidR="00A54595" w:rsidRPr="00964D92">
        <w:rPr>
          <w:rFonts w:asciiTheme="minorEastAsia" w:hAnsiTheme="minorEastAsia"/>
          <w:color w:val="000000" w:themeColor="text1"/>
          <w:szCs w:val="21"/>
        </w:rPr>
        <w:t>平成2</w:t>
      </w:r>
      <w:r w:rsidR="00AA5499" w:rsidRPr="00964D92">
        <w:rPr>
          <w:rFonts w:asciiTheme="minorEastAsia" w:hAnsiTheme="minorEastAsia"/>
          <w:color w:val="000000" w:themeColor="text1"/>
          <w:szCs w:val="21"/>
        </w:rPr>
        <w:t>9</w:t>
      </w:r>
      <w:r w:rsidR="00A54595" w:rsidRPr="00964D92">
        <w:rPr>
          <w:rFonts w:asciiTheme="minorEastAsia" w:hAnsiTheme="minorEastAsia"/>
          <w:color w:val="000000" w:themeColor="text1"/>
          <w:szCs w:val="21"/>
        </w:rPr>
        <w:t>年度長門市競争入札参加資格名簿に登載されている者</w:t>
      </w:r>
    </w:p>
    <w:p w:rsidR="00E23C8F" w:rsidRPr="00964D92" w:rsidRDefault="00EB6614" w:rsidP="00BE0FFD">
      <w:pPr>
        <w:ind w:leftChars="350" w:left="1265" w:hangingChars="200" w:hanging="460"/>
        <w:rPr>
          <w:rFonts w:asciiTheme="minorEastAsia" w:hAnsiTheme="minorEastAsia"/>
          <w:color w:val="000000" w:themeColor="text1"/>
          <w:szCs w:val="21"/>
        </w:rPr>
      </w:pPr>
      <w:r w:rsidRPr="00964D92">
        <w:rPr>
          <w:rFonts w:asciiTheme="minorEastAsia" w:hAnsiTheme="minorEastAsia"/>
          <w:color w:val="000000" w:themeColor="text1"/>
          <w:szCs w:val="21"/>
        </w:rPr>
        <w:t>イ</w:t>
      </w:r>
      <w:r w:rsidR="00BE0FFD" w:rsidRPr="00964D92">
        <w:rPr>
          <w:rFonts w:asciiTheme="minorEastAsia" w:hAnsiTheme="minorEastAsia"/>
          <w:color w:val="000000" w:themeColor="text1"/>
          <w:szCs w:val="21"/>
        </w:rPr>
        <w:t xml:space="preserve">　</w:t>
      </w:r>
      <w:r w:rsidR="00E23C8F" w:rsidRPr="00964D92">
        <w:rPr>
          <w:rFonts w:asciiTheme="minorEastAsia" w:hAnsiTheme="minorEastAsia"/>
          <w:color w:val="000000" w:themeColor="text1"/>
          <w:szCs w:val="21"/>
        </w:rPr>
        <w:t>上記に登載されていない者にあっては、参加意向申出書と同時に参加資格審査申請</w:t>
      </w:r>
      <w:r w:rsidRPr="00964D92">
        <w:rPr>
          <w:rFonts w:asciiTheme="minorEastAsia" w:hAnsiTheme="minorEastAsia"/>
          <w:color w:val="000000" w:themeColor="text1"/>
          <w:szCs w:val="21"/>
        </w:rPr>
        <w:t>の提出</w:t>
      </w:r>
      <w:r w:rsidR="00E23C8F" w:rsidRPr="00964D92">
        <w:rPr>
          <w:rFonts w:asciiTheme="minorEastAsia" w:hAnsiTheme="minorEastAsia"/>
          <w:color w:val="000000" w:themeColor="text1"/>
          <w:szCs w:val="21"/>
        </w:rPr>
        <w:t>を行い、</w:t>
      </w:r>
      <w:r w:rsidRPr="00964D92">
        <w:rPr>
          <w:rFonts w:asciiTheme="minorEastAsia" w:hAnsiTheme="minorEastAsia"/>
          <w:color w:val="000000" w:themeColor="text1"/>
          <w:szCs w:val="21"/>
        </w:rPr>
        <w:t>発注者に</w:t>
      </w:r>
      <w:r w:rsidR="00BE0FFD" w:rsidRPr="00964D92">
        <w:rPr>
          <w:rFonts w:asciiTheme="minorEastAsia" w:hAnsiTheme="minorEastAsia"/>
          <w:color w:val="000000" w:themeColor="text1"/>
          <w:szCs w:val="21"/>
        </w:rPr>
        <w:t>上記ア</w:t>
      </w:r>
      <w:r w:rsidR="00C227DA">
        <w:rPr>
          <w:rFonts w:asciiTheme="minorEastAsia" w:hAnsiTheme="minorEastAsia" w:hint="eastAsia"/>
          <w:color w:val="000000" w:themeColor="text1"/>
          <w:szCs w:val="21"/>
        </w:rPr>
        <w:t>と</w:t>
      </w:r>
      <w:bookmarkStart w:id="0" w:name="_GoBack"/>
      <w:bookmarkEnd w:id="0"/>
      <w:r w:rsidR="00E23C8F" w:rsidRPr="00964D92">
        <w:rPr>
          <w:rFonts w:asciiTheme="minorEastAsia" w:hAnsiTheme="minorEastAsia"/>
          <w:color w:val="000000" w:themeColor="text1"/>
          <w:szCs w:val="21"/>
        </w:rPr>
        <w:t>同等の資格を有していると認められる者</w:t>
      </w:r>
      <w:r w:rsidR="00486780" w:rsidRPr="00964D92">
        <w:rPr>
          <w:rFonts w:asciiTheme="minorEastAsia" w:hAnsiTheme="minorEastAsia"/>
          <w:color w:val="000000" w:themeColor="text1"/>
          <w:szCs w:val="21"/>
        </w:rPr>
        <w:t xml:space="preserve">　</w:t>
      </w:r>
      <w:r w:rsidR="00486780" w:rsidRPr="00964D92">
        <w:rPr>
          <w:rFonts w:asciiTheme="minorEastAsia" w:hAnsiTheme="minorEastAsia" w:cs="ＭＳ 明朝" w:hint="eastAsia"/>
          <w:color w:val="000000" w:themeColor="text1"/>
          <w:szCs w:val="21"/>
        </w:rPr>
        <w:t>※</w:t>
      </w:r>
      <w:r w:rsidR="00486780" w:rsidRPr="00964D92">
        <w:rPr>
          <w:rFonts w:asciiTheme="minorEastAsia" w:hAnsiTheme="minorEastAsia"/>
          <w:color w:val="000000" w:themeColor="text1"/>
          <w:szCs w:val="21"/>
        </w:rPr>
        <w:t>資料（</w:t>
      </w:r>
      <w:r w:rsidR="00CF0625">
        <w:rPr>
          <w:rFonts w:asciiTheme="minorEastAsia" w:hAnsiTheme="minorEastAsia" w:hint="eastAsia"/>
          <w:color w:val="000000" w:themeColor="text1"/>
          <w:szCs w:val="21"/>
        </w:rPr>
        <w:t>別記様式1参照</w:t>
      </w:r>
      <w:r w:rsidR="00486780" w:rsidRPr="00964D92">
        <w:rPr>
          <w:rFonts w:asciiTheme="minorEastAsia" w:hAnsiTheme="minorEastAsia"/>
          <w:color w:val="000000" w:themeColor="text1"/>
          <w:szCs w:val="21"/>
        </w:rPr>
        <w:t>）</w:t>
      </w:r>
    </w:p>
    <w:p w:rsidR="004A3422" w:rsidRPr="00964D92" w:rsidRDefault="002E722B" w:rsidP="002E722B">
      <w:pPr>
        <w:rPr>
          <w:rFonts w:asciiTheme="minorEastAsia" w:hAnsiTheme="minorEastAsia"/>
          <w:color w:val="000000" w:themeColor="text1"/>
          <w:szCs w:val="21"/>
        </w:rPr>
      </w:pPr>
      <w:r w:rsidRPr="00964D92">
        <w:rPr>
          <w:rFonts w:asciiTheme="minorEastAsia" w:hAnsiTheme="minorEastAsia"/>
          <w:color w:val="000000" w:themeColor="text1"/>
          <w:szCs w:val="21"/>
        </w:rPr>
        <w:t xml:space="preserve">　（７）</w:t>
      </w:r>
      <w:r w:rsidR="004A3422" w:rsidRPr="00964D92">
        <w:rPr>
          <w:rFonts w:asciiTheme="minorEastAsia" w:hAnsiTheme="minorEastAsia"/>
          <w:color w:val="000000" w:themeColor="text1"/>
          <w:szCs w:val="21"/>
        </w:rPr>
        <w:t>本業務を遂行するために必要とされる業務経験等を有した者を従事させる</w:t>
      </w:r>
    </w:p>
    <w:p w:rsidR="002E722B" w:rsidRPr="00964D92" w:rsidRDefault="004A3422" w:rsidP="004A3422">
      <w:pPr>
        <w:ind w:firstLineChars="300" w:firstLine="690"/>
        <w:rPr>
          <w:rFonts w:asciiTheme="minorEastAsia" w:hAnsiTheme="minorEastAsia"/>
          <w:color w:val="000000" w:themeColor="text1"/>
          <w:szCs w:val="21"/>
        </w:rPr>
      </w:pPr>
      <w:r w:rsidRPr="00964D92">
        <w:rPr>
          <w:rFonts w:asciiTheme="minorEastAsia" w:hAnsiTheme="minorEastAsia"/>
          <w:color w:val="000000" w:themeColor="text1"/>
          <w:szCs w:val="21"/>
        </w:rPr>
        <w:t>ことができる者であること。</w:t>
      </w:r>
    </w:p>
    <w:p w:rsidR="004A3422" w:rsidRPr="00964D92" w:rsidRDefault="004A3422" w:rsidP="004A3422">
      <w:pPr>
        <w:rPr>
          <w:rFonts w:asciiTheme="minorEastAsia" w:hAnsiTheme="minorEastAsia"/>
          <w:color w:val="000000" w:themeColor="text1"/>
          <w:szCs w:val="21"/>
        </w:rPr>
      </w:pPr>
      <w:r w:rsidRPr="00964D92">
        <w:rPr>
          <w:rFonts w:asciiTheme="minorEastAsia" w:hAnsiTheme="minorEastAsia"/>
          <w:color w:val="000000" w:themeColor="text1"/>
          <w:szCs w:val="21"/>
        </w:rPr>
        <w:t xml:space="preserve">　（８）本業務を一括再委託しない者であること。</w:t>
      </w:r>
    </w:p>
    <w:p w:rsidR="008C7F89" w:rsidRPr="00964D92" w:rsidRDefault="008C7F89" w:rsidP="008C7F89">
      <w:pPr>
        <w:rPr>
          <w:rFonts w:asciiTheme="minorEastAsia" w:hAnsiTheme="minorEastAsia"/>
          <w:kern w:val="0"/>
        </w:rPr>
      </w:pPr>
    </w:p>
    <w:p w:rsidR="000E53F5" w:rsidRPr="00964D92" w:rsidRDefault="00AA5499" w:rsidP="00C66A39">
      <w:pPr>
        <w:ind w:left="460" w:hangingChars="200" w:hanging="460"/>
        <w:rPr>
          <w:rFonts w:asciiTheme="minorEastAsia" w:hAnsiTheme="minorEastAsia"/>
          <w:kern w:val="0"/>
        </w:rPr>
      </w:pPr>
      <w:r w:rsidRPr="00964D92">
        <w:rPr>
          <w:rFonts w:asciiTheme="minorEastAsia" w:hAnsiTheme="minorEastAsia" w:hint="eastAsia"/>
          <w:kern w:val="0"/>
        </w:rPr>
        <w:t>４</w:t>
      </w:r>
      <w:r w:rsidR="00D443DA" w:rsidRPr="00964D92">
        <w:rPr>
          <w:rFonts w:asciiTheme="minorEastAsia" w:hAnsiTheme="minorEastAsia" w:hint="eastAsia"/>
          <w:kern w:val="0"/>
        </w:rPr>
        <w:t xml:space="preserve">　</w:t>
      </w:r>
      <w:r w:rsidR="00743A7D" w:rsidRPr="00964D92">
        <w:rPr>
          <w:rFonts w:asciiTheme="minorEastAsia" w:hAnsiTheme="minorEastAsia" w:hint="eastAsia"/>
          <w:kern w:val="0"/>
        </w:rPr>
        <w:t>スケジュール</w:t>
      </w:r>
    </w:p>
    <w:p w:rsidR="00E57100" w:rsidRPr="00964D92" w:rsidRDefault="0094219A" w:rsidP="006E3A10">
      <w:pPr>
        <w:ind w:firstLineChars="100" w:firstLine="230"/>
        <w:rPr>
          <w:rFonts w:asciiTheme="minorEastAsia" w:hAnsiTheme="minorEastAsia"/>
          <w:kern w:val="0"/>
        </w:rPr>
      </w:pPr>
      <w:r w:rsidRPr="00964D92">
        <w:rPr>
          <w:rFonts w:asciiTheme="minorEastAsia" w:hAnsiTheme="minorEastAsia" w:hint="eastAsia"/>
          <w:kern w:val="0"/>
        </w:rPr>
        <w:t>（１）</w:t>
      </w:r>
      <w:r w:rsidR="009F63D1" w:rsidRPr="00964D92">
        <w:rPr>
          <w:rFonts w:asciiTheme="minorEastAsia" w:hAnsiTheme="minorEastAsia" w:hint="eastAsia"/>
          <w:kern w:val="0"/>
        </w:rPr>
        <w:t>プロポーザル実施の公表</w:t>
      </w:r>
    </w:p>
    <w:p w:rsidR="00D443DA" w:rsidRPr="00964D92" w:rsidRDefault="00D443DA" w:rsidP="0094219A">
      <w:pPr>
        <w:ind w:firstLineChars="400" w:firstLine="919"/>
        <w:rPr>
          <w:rFonts w:asciiTheme="minorEastAsia" w:hAnsiTheme="minorEastAsia"/>
          <w:kern w:val="0"/>
        </w:rPr>
      </w:pPr>
      <w:r w:rsidRPr="00964D92">
        <w:rPr>
          <w:rFonts w:asciiTheme="minorEastAsia" w:hAnsiTheme="minorEastAsia" w:hint="eastAsia"/>
          <w:kern w:val="0"/>
        </w:rPr>
        <w:t>平成</w:t>
      </w:r>
      <w:r w:rsidR="006032FA" w:rsidRPr="00964D92">
        <w:rPr>
          <w:rFonts w:asciiTheme="minorEastAsia" w:hAnsiTheme="minorEastAsia" w:hint="eastAsia"/>
          <w:kern w:val="0"/>
        </w:rPr>
        <w:t>30</w:t>
      </w:r>
      <w:r w:rsidRPr="00964D92">
        <w:rPr>
          <w:rFonts w:asciiTheme="minorEastAsia" w:hAnsiTheme="minorEastAsia" w:hint="eastAsia"/>
          <w:kern w:val="0"/>
        </w:rPr>
        <w:t>年</w:t>
      </w:r>
      <w:r w:rsidR="006E410C" w:rsidRPr="00964D92">
        <w:rPr>
          <w:rFonts w:asciiTheme="minorEastAsia" w:hAnsiTheme="minorEastAsia" w:hint="eastAsia"/>
          <w:kern w:val="0"/>
        </w:rPr>
        <w:t>1</w:t>
      </w:r>
      <w:r w:rsidRPr="00964D92">
        <w:rPr>
          <w:rFonts w:asciiTheme="minorEastAsia" w:hAnsiTheme="minorEastAsia" w:hint="eastAsia"/>
          <w:kern w:val="0"/>
        </w:rPr>
        <w:t>月</w:t>
      </w:r>
      <w:r w:rsidR="006E410C" w:rsidRPr="00964D92">
        <w:rPr>
          <w:rFonts w:asciiTheme="minorEastAsia" w:hAnsiTheme="minorEastAsia" w:hint="eastAsia"/>
          <w:kern w:val="0"/>
        </w:rPr>
        <w:t>5</w:t>
      </w:r>
      <w:r w:rsidR="001A110F" w:rsidRPr="00964D92">
        <w:rPr>
          <w:rFonts w:asciiTheme="minorEastAsia" w:hAnsiTheme="minorEastAsia" w:hint="eastAsia"/>
          <w:kern w:val="0"/>
        </w:rPr>
        <w:t>日（</w:t>
      </w:r>
      <w:r w:rsidR="006E410C" w:rsidRPr="00964D92">
        <w:rPr>
          <w:rFonts w:asciiTheme="minorEastAsia" w:hAnsiTheme="minorEastAsia" w:hint="eastAsia"/>
          <w:kern w:val="0"/>
        </w:rPr>
        <w:t>金</w:t>
      </w:r>
      <w:r w:rsidRPr="00964D92">
        <w:rPr>
          <w:rFonts w:asciiTheme="minorEastAsia" w:hAnsiTheme="minorEastAsia" w:hint="eastAsia"/>
          <w:kern w:val="0"/>
        </w:rPr>
        <w:t>）</w:t>
      </w:r>
    </w:p>
    <w:p w:rsidR="0094219A" w:rsidRPr="00964D92" w:rsidRDefault="0094219A" w:rsidP="006E3A10">
      <w:pPr>
        <w:ind w:firstLineChars="100" w:firstLine="230"/>
        <w:rPr>
          <w:rFonts w:asciiTheme="minorEastAsia" w:hAnsiTheme="minorEastAsia"/>
          <w:kern w:val="0"/>
        </w:rPr>
      </w:pPr>
      <w:r w:rsidRPr="00964D92">
        <w:rPr>
          <w:rFonts w:asciiTheme="minorEastAsia" w:hAnsiTheme="minorEastAsia" w:hint="eastAsia"/>
          <w:kern w:val="0"/>
        </w:rPr>
        <w:t>（２）</w:t>
      </w:r>
      <w:r w:rsidR="00A90E47" w:rsidRPr="00964D92">
        <w:rPr>
          <w:rFonts w:asciiTheme="minorEastAsia" w:hAnsiTheme="minorEastAsia" w:hint="eastAsia"/>
          <w:kern w:val="0"/>
        </w:rPr>
        <w:t>参加申込書受付期間</w:t>
      </w:r>
    </w:p>
    <w:p w:rsidR="00D443DA" w:rsidRPr="00964D92" w:rsidRDefault="00D443DA" w:rsidP="0094219A">
      <w:pPr>
        <w:ind w:firstLineChars="400" w:firstLine="919"/>
        <w:rPr>
          <w:rFonts w:asciiTheme="minorEastAsia" w:hAnsiTheme="minorEastAsia"/>
          <w:kern w:val="0"/>
        </w:rPr>
      </w:pP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6E410C" w:rsidRPr="00964D92">
        <w:rPr>
          <w:rFonts w:asciiTheme="minorEastAsia" w:hAnsiTheme="minorEastAsia" w:hint="eastAsia"/>
          <w:kern w:val="0"/>
        </w:rPr>
        <w:t>1</w:t>
      </w:r>
      <w:r w:rsidRPr="00964D92">
        <w:rPr>
          <w:rFonts w:asciiTheme="minorEastAsia" w:hAnsiTheme="minorEastAsia" w:hint="eastAsia"/>
          <w:kern w:val="0"/>
        </w:rPr>
        <w:t>月</w:t>
      </w:r>
      <w:r w:rsidR="006E410C" w:rsidRPr="00964D92">
        <w:rPr>
          <w:rFonts w:asciiTheme="minorEastAsia" w:hAnsiTheme="minorEastAsia" w:hint="eastAsia"/>
          <w:kern w:val="0"/>
        </w:rPr>
        <w:t>5</w:t>
      </w:r>
      <w:r w:rsidRPr="00964D92">
        <w:rPr>
          <w:rFonts w:asciiTheme="minorEastAsia" w:hAnsiTheme="minorEastAsia" w:hint="eastAsia"/>
          <w:kern w:val="0"/>
        </w:rPr>
        <w:t>日（</w:t>
      </w:r>
      <w:r w:rsidR="006E410C" w:rsidRPr="00964D92">
        <w:rPr>
          <w:rFonts w:asciiTheme="minorEastAsia" w:hAnsiTheme="minorEastAsia" w:hint="eastAsia"/>
          <w:kern w:val="0"/>
        </w:rPr>
        <w:t>金</w:t>
      </w: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6E410C" w:rsidRPr="00964D92">
        <w:rPr>
          <w:rFonts w:asciiTheme="minorEastAsia" w:hAnsiTheme="minorEastAsia" w:hint="eastAsia"/>
          <w:kern w:val="0"/>
        </w:rPr>
        <w:t>1</w:t>
      </w:r>
      <w:r w:rsidRPr="00964D92">
        <w:rPr>
          <w:rFonts w:asciiTheme="minorEastAsia" w:hAnsiTheme="minorEastAsia" w:hint="eastAsia"/>
          <w:kern w:val="0"/>
        </w:rPr>
        <w:t>月</w:t>
      </w:r>
      <w:r w:rsidR="006E410C" w:rsidRPr="00964D92">
        <w:rPr>
          <w:rFonts w:asciiTheme="minorEastAsia" w:hAnsiTheme="minorEastAsia" w:hint="eastAsia"/>
          <w:kern w:val="0"/>
        </w:rPr>
        <w:t>1</w:t>
      </w:r>
      <w:r w:rsidR="00F81CDB" w:rsidRPr="00964D92">
        <w:rPr>
          <w:rFonts w:asciiTheme="minorEastAsia" w:hAnsiTheme="minorEastAsia" w:hint="eastAsia"/>
          <w:kern w:val="0"/>
        </w:rPr>
        <w:t>7</w:t>
      </w:r>
      <w:r w:rsidRPr="00964D92">
        <w:rPr>
          <w:rFonts w:asciiTheme="minorEastAsia" w:hAnsiTheme="minorEastAsia" w:hint="eastAsia"/>
          <w:kern w:val="0"/>
        </w:rPr>
        <w:t>日（</w:t>
      </w:r>
      <w:r w:rsidR="00F81CDB" w:rsidRPr="00964D92">
        <w:rPr>
          <w:rFonts w:asciiTheme="minorEastAsia" w:hAnsiTheme="minorEastAsia" w:hint="eastAsia"/>
          <w:kern w:val="0"/>
        </w:rPr>
        <w:t>水</w:t>
      </w:r>
      <w:r w:rsidRPr="00964D92">
        <w:rPr>
          <w:rFonts w:asciiTheme="minorEastAsia" w:hAnsiTheme="minorEastAsia" w:hint="eastAsia"/>
          <w:kern w:val="0"/>
        </w:rPr>
        <w:t>）</w:t>
      </w:r>
    </w:p>
    <w:p w:rsidR="00E57100" w:rsidRPr="00964D92" w:rsidRDefault="0094219A" w:rsidP="006E3A10">
      <w:pPr>
        <w:ind w:firstLineChars="100" w:firstLine="230"/>
        <w:rPr>
          <w:rFonts w:asciiTheme="minorEastAsia" w:hAnsiTheme="minorEastAsia"/>
          <w:kern w:val="0"/>
        </w:rPr>
      </w:pPr>
      <w:r w:rsidRPr="00964D92">
        <w:rPr>
          <w:rFonts w:asciiTheme="minorEastAsia" w:hAnsiTheme="minorEastAsia" w:hint="eastAsia"/>
          <w:kern w:val="0"/>
        </w:rPr>
        <w:t>（３）</w:t>
      </w:r>
      <w:r w:rsidR="00E57100" w:rsidRPr="00964D92">
        <w:rPr>
          <w:rFonts w:asciiTheme="minorEastAsia" w:hAnsiTheme="minorEastAsia" w:hint="eastAsia"/>
          <w:kern w:val="0"/>
        </w:rPr>
        <w:t>質問の受付</w:t>
      </w:r>
    </w:p>
    <w:p w:rsidR="00D443DA" w:rsidRPr="00964D92" w:rsidRDefault="00D443DA" w:rsidP="0094219A">
      <w:pPr>
        <w:ind w:firstLineChars="400" w:firstLine="919"/>
        <w:rPr>
          <w:rFonts w:asciiTheme="minorEastAsia" w:hAnsiTheme="minorEastAsia"/>
          <w:kern w:val="0"/>
        </w:rPr>
      </w:pP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F81CDB" w:rsidRPr="00964D92">
        <w:rPr>
          <w:rFonts w:asciiTheme="minorEastAsia" w:hAnsiTheme="minorEastAsia" w:hint="eastAsia"/>
          <w:kern w:val="0"/>
        </w:rPr>
        <w:t>1</w:t>
      </w:r>
      <w:r w:rsidRPr="00964D92">
        <w:rPr>
          <w:rFonts w:asciiTheme="minorEastAsia" w:hAnsiTheme="minorEastAsia" w:hint="eastAsia"/>
          <w:kern w:val="0"/>
        </w:rPr>
        <w:t>月</w:t>
      </w:r>
      <w:r w:rsidR="00F81CDB" w:rsidRPr="00964D92">
        <w:rPr>
          <w:rFonts w:asciiTheme="minorEastAsia" w:hAnsiTheme="minorEastAsia" w:hint="eastAsia"/>
          <w:kern w:val="0"/>
        </w:rPr>
        <w:t>5</w:t>
      </w:r>
      <w:r w:rsidRPr="00964D92">
        <w:rPr>
          <w:rFonts w:asciiTheme="minorEastAsia" w:hAnsiTheme="minorEastAsia" w:hint="eastAsia"/>
          <w:kern w:val="0"/>
        </w:rPr>
        <w:t>日（</w:t>
      </w:r>
      <w:r w:rsidR="00F81CDB" w:rsidRPr="00964D92">
        <w:rPr>
          <w:rFonts w:asciiTheme="minorEastAsia" w:hAnsiTheme="minorEastAsia" w:hint="eastAsia"/>
          <w:kern w:val="0"/>
        </w:rPr>
        <w:t>金</w:t>
      </w: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F81CDB" w:rsidRPr="00964D92">
        <w:rPr>
          <w:rFonts w:asciiTheme="minorEastAsia" w:hAnsiTheme="minorEastAsia" w:hint="eastAsia"/>
          <w:kern w:val="0"/>
        </w:rPr>
        <w:t>1</w:t>
      </w:r>
      <w:r w:rsidRPr="00964D92">
        <w:rPr>
          <w:rFonts w:asciiTheme="minorEastAsia" w:hAnsiTheme="minorEastAsia" w:hint="eastAsia"/>
          <w:kern w:val="0"/>
        </w:rPr>
        <w:t>月</w:t>
      </w:r>
      <w:r w:rsidR="00F81CDB" w:rsidRPr="00964D92">
        <w:rPr>
          <w:rFonts w:asciiTheme="minorEastAsia" w:hAnsiTheme="minorEastAsia" w:hint="eastAsia"/>
          <w:kern w:val="0"/>
        </w:rPr>
        <w:t>1</w:t>
      </w:r>
      <w:r w:rsidR="00740A72" w:rsidRPr="00964D92">
        <w:rPr>
          <w:rFonts w:asciiTheme="minorEastAsia" w:hAnsiTheme="minorEastAsia" w:hint="eastAsia"/>
          <w:kern w:val="0"/>
        </w:rPr>
        <w:t>0</w:t>
      </w:r>
      <w:r w:rsidRPr="00964D92">
        <w:rPr>
          <w:rFonts w:asciiTheme="minorEastAsia" w:hAnsiTheme="minorEastAsia" w:hint="eastAsia"/>
          <w:kern w:val="0"/>
        </w:rPr>
        <w:t>日（</w:t>
      </w:r>
      <w:r w:rsidR="00740A72" w:rsidRPr="00964D92">
        <w:rPr>
          <w:rFonts w:asciiTheme="minorEastAsia" w:hAnsiTheme="minorEastAsia" w:hint="eastAsia"/>
          <w:kern w:val="0"/>
        </w:rPr>
        <w:t>水</w:t>
      </w:r>
      <w:r w:rsidRPr="00964D92">
        <w:rPr>
          <w:rFonts w:asciiTheme="minorEastAsia" w:hAnsiTheme="minorEastAsia" w:hint="eastAsia"/>
          <w:kern w:val="0"/>
        </w:rPr>
        <w:t>）</w:t>
      </w:r>
    </w:p>
    <w:p w:rsidR="00486780" w:rsidRPr="00964D92" w:rsidRDefault="00486780" w:rsidP="00F119A5">
      <w:pPr>
        <w:rPr>
          <w:rFonts w:asciiTheme="minorEastAsia" w:hAnsiTheme="minorEastAsia"/>
          <w:kern w:val="0"/>
        </w:rPr>
      </w:pPr>
      <w:r w:rsidRPr="00964D92">
        <w:rPr>
          <w:rFonts w:asciiTheme="minorEastAsia" w:hAnsiTheme="minorEastAsia" w:hint="eastAsia"/>
          <w:kern w:val="0"/>
        </w:rPr>
        <w:lastRenderedPageBreak/>
        <w:t xml:space="preserve">　（４）参加資格確認通知</w:t>
      </w:r>
      <w:r w:rsidR="000969F7" w:rsidRPr="00964D92">
        <w:rPr>
          <w:rFonts w:asciiTheme="minorEastAsia" w:hAnsiTheme="minorEastAsia" w:hint="eastAsia"/>
          <w:kern w:val="0"/>
        </w:rPr>
        <w:t xml:space="preserve">　</w:t>
      </w:r>
    </w:p>
    <w:p w:rsidR="00486780" w:rsidRPr="00964D92" w:rsidRDefault="00486780" w:rsidP="00F119A5">
      <w:pPr>
        <w:rPr>
          <w:rFonts w:asciiTheme="minorEastAsia" w:hAnsiTheme="minorEastAsia"/>
          <w:kern w:val="0"/>
        </w:rPr>
      </w:pPr>
      <w:r w:rsidRPr="00964D92">
        <w:rPr>
          <w:rFonts w:asciiTheme="minorEastAsia" w:hAnsiTheme="minorEastAsia" w:hint="eastAsia"/>
          <w:kern w:val="0"/>
        </w:rPr>
        <w:t xml:space="preserve">　　　　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F81CDB" w:rsidRPr="00964D92">
        <w:rPr>
          <w:rFonts w:asciiTheme="minorEastAsia" w:hAnsiTheme="minorEastAsia" w:hint="eastAsia"/>
          <w:kern w:val="0"/>
        </w:rPr>
        <w:t>1</w:t>
      </w:r>
      <w:r w:rsidRPr="00964D92">
        <w:rPr>
          <w:rFonts w:asciiTheme="minorEastAsia" w:hAnsiTheme="minorEastAsia" w:hint="eastAsia"/>
          <w:kern w:val="0"/>
        </w:rPr>
        <w:t>月</w:t>
      </w:r>
      <w:r w:rsidR="00F81CDB" w:rsidRPr="00964D92">
        <w:rPr>
          <w:rFonts w:asciiTheme="minorEastAsia" w:hAnsiTheme="minorEastAsia" w:hint="eastAsia"/>
          <w:kern w:val="0"/>
        </w:rPr>
        <w:t>18</w:t>
      </w:r>
      <w:r w:rsidRPr="00964D92">
        <w:rPr>
          <w:rFonts w:asciiTheme="minorEastAsia" w:hAnsiTheme="minorEastAsia" w:hint="eastAsia"/>
          <w:kern w:val="0"/>
        </w:rPr>
        <w:t>日（</w:t>
      </w:r>
      <w:r w:rsidR="00F81CDB" w:rsidRPr="00964D92">
        <w:rPr>
          <w:rFonts w:asciiTheme="minorEastAsia" w:hAnsiTheme="minorEastAsia" w:hint="eastAsia"/>
          <w:kern w:val="0"/>
        </w:rPr>
        <w:t>木</w:t>
      </w:r>
      <w:r w:rsidRPr="00964D92">
        <w:rPr>
          <w:rFonts w:asciiTheme="minorEastAsia" w:hAnsiTheme="minorEastAsia" w:hint="eastAsia"/>
          <w:kern w:val="0"/>
        </w:rPr>
        <w:t>）</w:t>
      </w:r>
    </w:p>
    <w:p w:rsidR="00D443DA" w:rsidRPr="00964D92" w:rsidRDefault="0094219A" w:rsidP="006E3A10">
      <w:pPr>
        <w:ind w:firstLineChars="100" w:firstLine="230"/>
        <w:rPr>
          <w:rFonts w:asciiTheme="minorEastAsia" w:hAnsiTheme="minorEastAsia"/>
          <w:kern w:val="0"/>
        </w:rPr>
      </w:pPr>
      <w:r w:rsidRPr="00964D92">
        <w:rPr>
          <w:rFonts w:asciiTheme="minorEastAsia" w:hAnsiTheme="minorEastAsia" w:hint="eastAsia"/>
          <w:kern w:val="0"/>
        </w:rPr>
        <w:t>（</w:t>
      </w:r>
      <w:r w:rsidR="00486780" w:rsidRPr="00964D92">
        <w:rPr>
          <w:rFonts w:asciiTheme="minorEastAsia" w:hAnsiTheme="minorEastAsia" w:hint="eastAsia"/>
          <w:kern w:val="0"/>
        </w:rPr>
        <w:t>５</w:t>
      </w:r>
      <w:r w:rsidRPr="00964D92">
        <w:rPr>
          <w:rFonts w:asciiTheme="minorEastAsia" w:hAnsiTheme="minorEastAsia" w:hint="eastAsia"/>
          <w:kern w:val="0"/>
        </w:rPr>
        <w:t>）</w:t>
      </w:r>
      <w:r w:rsidR="00D74827" w:rsidRPr="00964D92">
        <w:rPr>
          <w:rFonts w:asciiTheme="minorEastAsia" w:hAnsiTheme="minorEastAsia" w:hint="eastAsia"/>
          <w:kern w:val="0"/>
        </w:rPr>
        <w:t>企画</w:t>
      </w:r>
      <w:r w:rsidR="00D443DA" w:rsidRPr="00964D92">
        <w:rPr>
          <w:rFonts w:asciiTheme="minorEastAsia" w:hAnsiTheme="minorEastAsia" w:hint="eastAsia"/>
          <w:kern w:val="0"/>
        </w:rPr>
        <w:t>提案書</w:t>
      </w:r>
      <w:r w:rsidR="003C7E5A" w:rsidRPr="00964D92">
        <w:rPr>
          <w:rFonts w:asciiTheme="minorEastAsia" w:hAnsiTheme="minorEastAsia" w:hint="eastAsia"/>
          <w:kern w:val="0"/>
        </w:rPr>
        <w:t>の</w:t>
      </w:r>
      <w:r w:rsidR="00E57100" w:rsidRPr="00964D92">
        <w:rPr>
          <w:rFonts w:asciiTheme="minorEastAsia" w:hAnsiTheme="minorEastAsia" w:hint="eastAsia"/>
          <w:kern w:val="0"/>
        </w:rPr>
        <w:t>受付期間</w:t>
      </w:r>
    </w:p>
    <w:p w:rsidR="00E57100" w:rsidRPr="00964D92" w:rsidRDefault="00E57100" w:rsidP="0094219A">
      <w:pPr>
        <w:ind w:firstLineChars="400" w:firstLine="919"/>
        <w:rPr>
          <w:rFonts w:asciiTheme="minorEastAsia" w:hAnsiTheme="minorEastAsia"/>
          <w:kern w:val="0"/>
        </w:rPr>
      </w:pP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F81CDB" w:rsidRPr="00964D92">
        <w:rPr>
          <w:rFonts w:asciiTheme="minorEastAsia" w:hAnsiTheme="minorEastAsia" w:hint="eastAsia"/>
          <w:kern w:val="0"/>
        </w:rPr>
        <w:t>1</w:t>
      </w:r>
      <w:r w:rsidRPr="00964D92">
        <w:rPr>
          <w:rFonts w:asciiTheme="minorEastAsia" w:hAnsiTheme="minorEastAsia" w:hint="eastAsia"/>
          <w:kern w:val="0"/>
        </w:rPr>
        <w:t>月</w:t>
      </w:r>
      <w:r w:rsidR="00F81CDB" w:rsidRPr="00964D92">
        <w:rPr>
          <w:rFonts w:asciiTheme="minorEastAsia" w:hAnsiTheme="minorEastAsia" w:hint="eastAsia"/>
          <w:kern w:val="0"/>
        </w:rPr>
        <w:t>5</w:t>
      </w:r>
      <w:r w:rsidRPr="00964D92">
        <w:rPr>
          <w:rFonts w:asciiTheme="minorEastAsia" w:hAnsiTheme="minorEastAsia" w:hint="eastAsia"/>
          <w:kern w:val="0"/>
        </w:rPr>
        <w:t>日（</w:t>
      </w:r>
      <w:r w:rsidR="00F81CDB" w:rsidRPr="00964D92">
        <w:rPr>
          <w:rFonts w:asciiTheme="minorEastAsia" w:hAnsiTheme="minorEastAsia" w:hint="eastAsia"/>
          <w:kern w:val="0"/>
        </w:rPr>
        <w:t>金</w:t>
      </w: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F81CDB" w:rsidRPr="00964D92">
        <w:rPr>
          <w:rFonts w:asciiTheme="minorEastAsia" w:hAnsiTheme="minorEastAsia" w:hint="eastAsia"/>
          <w:kern w:val="0"/>
        </w:rPr>
        <w:t>1</w:t>
      </w:r>
      <w:r w:rsidRPr="00964D92">
        <w:rPr>
          <w:rFonts w:asciiTheme="minorEastAsia" w:hAnsiTheme="minorEastAsia" w:hint="eastAsia"/>
          <w:kern w:val="0"/>
        </w:rPr>
        <w:t>月</w:t>
      </w:r>
      <w:r w:rsidR="00B8611B" w:rsidRPr="00964D92">
        <w:rPr>
          <w:rFonts w:asciiTheme="minorEastAsia" w:hAnsiTheme="minorEastAsia" w:hint="eastAsia"/>
          <w:kern w:val="0"/>
        </w:rPr>
        <w:t>26</w:t>
      </w:r>
      <w:r w:rsidRPr="00964D92">
        <w:rPr>
          <w:rFonts w:asciiTheme="minorEastAsia" w:hAnsiTheme="minorEastAsia" w:hint="eastAsia"/>
          <w:kern w:val="0"/>
        </w:rPr>
        <w:t>日（</w:t>
      </w:r>
      <w:r w:rsidR="00B8611B" w:rsidRPr="00964D92">
        <w:rPr>
          <w:rFonts w:asciiTheme="minorEastAsia" w:hAnsiTheme="minorEastAsia" w:hint="eastAsia"/>
          <w:kern w:val="0"/>
        </w:rPr>
        <w:t>金</w:t>
      </w:r>
      <w:r w:rsidRPr="00964D92">
        <w:rPr>
          <w:rFonts w:asciiTheme="minorEastAsia" w:hAnsiTheme="minorEastAsia" w:hint="eastAsia"/>
          <w:kern w:val="0"/>
        </w:rPr>
        <w:t>）</w:t>
      </w:r>
    </w:p>
    <w:p w:rsidR="00F52F74" w:rsidRPr="00964D92" w:rsidRDefault="00F52F74" w:rsidP="00F52F74">
      <w:pPr>
        <w:ind w:firstLineChars="100" w:firstLine="230"/>
        <w:rPr>
          <w:rFonts w:asciiTheme="minorEastAsia" w:hAnsiTheme="minorEastAsia"/>
          <w:kern w:val="0"/>
        </w:rPr>
      </w:pPr>
      <w:r w:rsidRPr="00964D92">
        <w:rPr>
          <w:rFonts w:asciiTheme="minorEastAsia" w:hAnsiTheme="minorEastAsia" w:hint="eastAsia"/>
          <w:kern w:val="0"/>
        </w:rPr>
        <w:t>（</w:t>
      </w:r>
      <w:r w:rsidR="00486780" w:rsidRPr="00964D92">
        <w:rPr>
          <w:rFonts w:asciiTheme="minorEastAsia" w:hAnsiTheme="minorEastAsia" w:hint="eastAsia"/>
          <w:kern w:val="0"/>
        </w:rPr>
        <w:t>６</w:t>
      </w:r>
      <w:r w:rsidRPr="00964D92">
        <w:rPr>
          <w:rFonts w:asciiTheme="minorEastAsia" w:hAnsiTheme="minorEastAsia" w:hint="eastAsia"/>
          <w:kern w:val="0"/>
        </w:rPr>
        <w:t>）第1次審査委員会（書類審査）</w:t>
      </w:r>
    </w:p>
    <w:p w:rsidR="00F52F74" w:rsidRPr="00964D92" w:rsidRDefault="00F52F74" w:rsidP="00F52F74">
      <w:pPr>
        <w:ind w:firstLineChars="400" w:firstLine="919"/>
        <w:rPr>
          <w:rFonts w:asciiTheme="minorEastAsia" w:hAnsiTheme="minorEastAsia"/>
          <w:kern w:val="0"/>
        </w:rPr>
      </w:pP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B8611B" w:rsidRPr="00964D92">
        <w:rPr>
          <w:rFonts w:asciiTheme="minorEastAsia" w:hAnsiTheme="minorEastAsia" w:hint="eastAsia"/>
          <w:kern w:val="0"/>
        </w:rPr>
        <w:t>1</w:t>
      </w:r>
      <w:r w:rsidRPr="00964D92">
        <w:rPr>
          <w:rFonts w:asciiTheme="minorEastAsia" w:hAnsiTheme="minorEastAsia" w:hint="eastAsia"/>
          <w:kern w:val="0"/>
        </w:rPr>
        <w:t>月</w:t>
      </w:r>
      <w:r w:rsidR="00B8611B" w:rsidRPr="00964D92">
        <w:rPr>
          <w:rFonts w:asciiTheme="minorEastAsia" w:hAnsiTheme="minorEastAsia" w:hint="eastAsia"/>
          <w:kern w:val="0"/>
        </w:rPr>
        <w:t>29</w:t>
      </w:r>
      <w:r w:rsidR="00346681" w:rsidRPr="00964D92">
        <w:rPr>
          <w:rFonts w:asciiTheme="minorEastAsia" w:hAnsiTheme="minorEastAsia" w:hint="eastAsia"/>
          <w:kern w:val="0"/>
        </w:rPr>
        <w:t>日（</w:t>
      </w:r>
      <w:r w:rsidR="00B8611B" w:rsidRPr="00964D92">
        <w:rPr>
          <w:rFonts w:asciiTheme="minorEastAsia" w:hAnsiTheme="minorEastAsia" w:hint="eastAsia"/>
          <w:kern w:val="0"/>
        </w:rPr>
        <w:t>月</w:t>
      </w:r>
      <w:r w:rsidR="00346681" w:rsidRPr="00964D92">
        <w:rPr>
          <w:rFonts w:asciiTheme="minorEastAsia" w:hAnsiTheme="minorEastAsia" w:hint="eastAsia"/>
          <w:kern w:val="0"/>
        </w:rPr>
        <w:t>）予定</w:t>
      </w:r>
    </w:p>
    <w:p w:rsidR="00F52F74" w:rsidRPr="00964D92" w:rsidRDefault="00F52F74" w:rsidP="00F52F74">
      <w:pPr>
        <w:ind w:firstLineChars="100" w:firstLine="230"/>
        <w:rPr>
          <w:rFonts w:asciiTheme="minorEastAsia" w:hAnsiTheme="minorEastAsia"/>
          <w:kern w:val="0"/>
        </w:rPr>
      </w:pPr>
      <w:r w:rsidRPr="00964D92">
        <w:rPr>
          <w:rFonts w:asciiTheme="minorEastAsia" w:hAnsiTheme="minorEastAsia" w:hint="eastAsia"/>
          <w:kern w:val="0"/>
        </w:rPr>
        <w:t>（</w:t>
      </w:r>
      <w:r w:rsidR="00486780" w:rsidRPr="00964D92">
        <w:rPr>
          <w:rFonts w:asciiTheme="minorEastAsia" w:hAnsiTheme="minorEastAsia" w:hint="eastAsia"/>
          <w:kern w:val="0"/>
        </w:rPr>
        <w:t>７</w:t>
      </w:r>
      <w:r w:rsidRPr="00964D92">
        <w:rPr>
          <w:rFonts w:asciiTheme="minorEastAsia" w:hAnsiTheme="minorEastAsia" w:hint="eastAsia"/>
          <w:kern w:val="0"/>
        </w:rPr>
        <w:t>）第1次審査結果通知</w:t>
      </w:r>
    </w:p>
    <w:p w:rsidR="00F52F74" w:rsidRPr="00964D92" w:rsidRDefault="00F52F74" w:rsidP="00F52F74">
      <w:pPr>
        <w:ind w:firstLineChars="400" w:firstLine="919"/>
        <w:rPr>
          <w:rFonts w:asciiTheme="minorEastAsia" w:hAnsiTheme="minorEastAsia"/>
          <w:kern w:val="0"/>
        </w:rPr>
      </w:pP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B8611B" w:rsidRPr="00964D92">
        <w:rPr>
          <w:rFonts w:asciiTheme="minorEastAsia" w:hAnsiTheme="minorEastAsia" w:hint="eastAsia"/>
          <w:kern w:val="0"/>
        </w:rPr>
        <w:t>1</w:t>
      </w:r>
      <w:r w:rsidRPr="00964D92">
        <w:rPr>
          <w:rFonts w:asciiTheme="minorEastAsia" w:hAnsiTheme="minorEastAsia" w:hint="eastAsia"/>
          <w:kern w:val="0"/>
        </w:rPr>
        <w:t>月</w:t>
      </w:r>
      <w:r w:rsidR="00B8611B" w:rsidRPr="00964D92">
        <w:rPr>
          <w:rFonts w:asciiTheme="minorEastAsia" w:hAnsiTheme="minorEastAsia" w:hint="eastAsia"/>
          <w:kern w:val="0"/>
        </w:rPr>
        <w:t>29</w:t>
      </w:r>
      <w:r w:rsidR="00346681" w:rsidRPr="00964D92">
        <w:rPr>
          <w:rFonts w:asciiTheme="minorEastAsia" w:hAnsiTheme="minorEastAsia" w:hint="eastAsia"/>
          <w:kern w:val="0"/>
        </w:rPr>
        <w:t>日（</w:t>
      </w:r>
      <w:r w:rsidR="00B8611B" w:rsidRPr="00964D92">
        <w:rPr>
          <w:rFonts w:asciiTheme="minorEastAsia" w:hAnsiTheme="minorEastAsia" w:hint="eastAsia"/>
          <w:kern w:val="0"/>
        </w:rPr>
        <w:t>月</w:t>
      </w:r>
      <w:r w:rsidR="00346681" w:rsidRPr="00964D92">
        <w:rPr>
          <w:rFonts w:asciiTheme="minorEastAsia" w:hAnsiTheme="minorEastAsia" w:hint="eastAsia"/>
          <w:kern w:val="0"/>
        </w:rPr>
        <w:t>）予定</w:t>
      </w:r>
    </w:p>
    <w:p w:rsidR="00E57100" w:rsidRPr="00964D92" w:rsidRDefault="00F52F74" w:rsidP="006E3A10">
      <w:pPr>
        <w:ind w:firstLineChars="100" w:firstLine="230"/>
        <w:rPr>
          <w:rFonts w:asciiTheme="minorEastAsia" w:hAnsiTheme="minorEastAsia"/>
          <w:kern w:val="0"/>
        </w:rPr>
      </w:pPr>
      <w:r w:rsidRPr="00964D92">
        <w:rPr>
          <w:rFonts w:asciiTheme="minorEastAsia" w:hAnsiTheme="minorEastAsia" w:hint="eastAsia"/>
          <w:kern w:val="0"/>
        </w:rPr>
        <w:t>（</w:t>
      </w:r>
      <w:r w:rsidR="00486780" w:rsidRPr="00964D92">
        <w:rPr>
          <w:rFonts w:asciiTheme="minorEastAsia" w:hAnsiTheme="minorEastAsia" w:hint="eastAsia"/>
          <w:kern w:val="0"/>
        </w:rPr>
        <w:t>８</w:t>
      </w:r>
      <w:r w:rsidR="0094219A" w:rsidRPr="00964D92">
        <w:rPr>
          <w:rFonts w:asciiTheme="minorEastAsia" w:hAnsiTheme="minorEastAsia" w:hint="eastAsia"/>
          <w:kern w:val="0"/>
        </w:rPr>
        <w:t>）</w:t>
      </w:r>
      <w:r w:rsidRPr="00964D92">
        <w:rPr>
          <w:rFonts w:asciiTheme="minorEastAsia" w:hAnsiTheme="minorEastAsia" w:hint="eastAsia"/>
          <w:kern w:val="0"/>
        </w:rPr>
        <w:t>最終審査委員会（ヒアリング実施）</w:t>
      </w:r>
    </w:p>
    <w:p w:rsidR="00AA356F" w:rsidRPr="00964D92" w:rsidRDefault="00E57100" w:rsidP="0094219A">
      <w:pPr>
        <w:ind w:firstLineChars="400" w:firstLine="919"/>
        <w:rPr>
          <w:rFonts w:asciiTheme="minorEastAsia" w:hAnsiTheme="minorEastAsia"/>
          <w:kern w:val="0"/>
        </w:rPr>
      </w:pP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B8611B" w:rsidRPr="00964D92">
        <w:rPr>
          <w:rFonts w:asciiTheme="minorEastAsia" w:hAnsiTheme="minorEastAsia" w:hint="eastAsia"/>
          <w:kern w:val="0"/>
        </w:rPr>
        <w:t>2</w:t>
      </w:r>
      <w:r w:rsidRPr="00964D92">
        <w:rPr>
          <w:rFonts w:asciiTheme="minorEastAsia" w:hAnsiTheme="minorEastAsia" w:hint="eastAsia"/>
          <w:kern w:val="0"/>
        </w:rPr>
        <w:t>月</w:t>
      </w:r>
      <w:r w:rsidR="00B8611B" w:rsidRPr="00964D92">
        <w:rPr>
          <w:rFonts w:asciiTheme="minorEastAsia" w:hAnsiTheme="minorEastAsia" w:hint="eastAsia"/>
          <w:kern w:val="0"/>
        </w:rPr>
        <w:t>2</w:t>
      </w:r>
      <w:r w:rsidR="00346681" w:rsidRPr="00964D92">
        <w:rPr>
          <w:rFonts w:asciiTheme="minorEastAsia" w:hAnsiTheme="minorEastAsia" w:hint="eastAsia"/>
          <w:kern w:val="0"/>
        </w:rPr>
        <w:t>日（</w:t>
      </w:r>
      <w:r w:rsidR="00B8611B" w:rsidRPr="00964D92">
        <w:rPr>
          <w:rFonts w:asciiTheme="minorEastAsia" w:hAnsiTheme="minorEastAsia" w:hint="eastAsia"/>
          <w:kern w:val="0"/>
        </w:rPr>
        <w:t>金</w:t>
      </w:r>
      <w:r w:rsidR="00346681" w:rsidRPr="00964D92">
        <w:rPr>
          <w:rFonts w:asciiTheme="minorEastAsia" w:hAnsiTheme="minorEastAsia" w:hint="eastAsia"/>
          <w:kern w:val="0"/>
        </w:rPr>
        <w:t>）予定</w:t>
      </w:r>
    </w:p>
    <w:p w:rsidR="00AA356F" w:rsidRPr="00964D92" w:rsidRDefault="00F52F74" w:rsidP="00AA356F">
      <w:pPr>
        <w:rPr>
          <w:rFonts w:asciiTheme="minorEastAsia" w:hAnsiTheme="minorEastAsia"/>
          <w:kern w:val="0"/>
        </w:rPr>
      </w:pPr>
      <w:r w:rsidRPr="00964D92">
        <w:rPr>
          <w:rFonts w:asciiTheme="minorEastAsia" w:hAnsiTheme="minorEastAsia" w:hint="eastAsia"/>
          <w:kern w:val="0"/>
        </w:rPr>
        <w:t xml:space="preserve">　（</w:t>
      </w:r>
      <w:r w:rsidR="00486780" w:rsidRPr="00964D92">
        <w:rPr>
          <w:rFonts w:asciiTheme="minorEastAsia" w:hAnsiTheme="minorEastAsia" w:hint="eastAsia"/>
          <w:kern w:val="0"/>
        </w:rPr>
        <w:t>９</w:t>
      </w:r>
      <w:r w:rsidR="00AA356F" w:rsidRPr="00964D92">
        <w:rPr>
          <w:rFonts w:asciiTheme="minorEastAsia" w:hAnsiTheme="minorEastAsia" w:hint="eastAsia"/>
          <w:kern w:val="0"/>
        </w:rPr>
        <w:t>）</w:t>
      </w:r>
      <w:r w:rsidRPr="00964D92">
        <w:rPr>
          <w:rFonts w:asciiTheme="minorEastAsia" w:hAnsiTheme="minorEastAsia" w:hint="eastAsia"/>
          <w:kern w:val="0"/>
        </w:rPr>
        <w:t>最終</w:t>
      </w:r>
      <w:r w:rsidR="00AA356F" w:rsidRPr="00964D92">
        <w:rPr>
          <w:rFonts w:asciiTheme="minorEastAsia" w:hAnsiTheme="minorEastAsia" w:hint="eastAsia"/>
          <w:kern w:val="0"/>
        </w:rPr>
        <w:t>審査結果通知</w:t>
      </w:r>
    </w:p>
    <w:p w:rsidR="00E57100" w:rsidRPr="00964D92" w:rsidRDefault="00AA356F" w:rsidP="00AA356F">
      <w:pPr>
        <w:rPr>
          <w:rFonts w:asciiTheme="minorEastAsia" w:hAnsiTheme="minorEastAsia"/>
          <w:kern w:val="0"/>
        </w:rPr>
      </w:pPr>
      <w:r w:rsidRPr="00964D92">
        <w:rPr>
          <w:rFonts w:asciiTheme="minorEastAsia" w:hAnsiTheme="minorEastAsia" w:hint="eastAsia"/>
          <w:kern w:val="0"/>
        </w:rPr>
        <w:t xml:space="preserve">　　　　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B8611B" w:rsidRPr="00964D92">
        <w:rPr>
          <w:rFonts w:asciiTheme="minorEastAsia" w:hAnsiTheme="minorEastAsia" w:hint="eastAsia"/>
          <w:kern w:val="0"/>
        </w:rPr>
        <w:t>2</w:t>
      </w:r>
      <w:r w:rsidRPr="00964D92">
        <w:rPr>
          <w:rFonts w:asciiTheme="minorEastAsia" w:hAnsiTheme="minorEastAsia" w:hint="eastAsia"/>
          <w:kern w:val="0"/>
        </w:rPr>
        <w:t>月</w:t>
      </w:r>
      <w:r w:rsidR="00B8611B" w:rsidRPr="00964D92">
        <w:rPr>
          <w:rFonts w:asciiTheme="minorEastAsia" w:hAnsiTheme="minorEastAsia" w:hint="eastAsia"/>
          <w:kern w:val="0"/>
        </w:rPr>
        <w:t>5</w:t>
      </w:r>
      <w:r w:rsidR="00346681" w:rsidRPr="00964D92">
        <w:rPr>
          <w:rFonts w:asciiTheme="minorEastAsia" w:hAnsiTheme="minorEastAsia" w:hint="eastAsia"/>
          <w:kern w:val="0"/>
        </w:rPr>
        <w:t>日（</w:t>
      </w:r>
      <w:r w:rsidR="00B8611B" w:rsidRPr="00964D92">
        <w:rPr>
          <w:rFonts w:asciiTheme="minorEastAsia" w:hAnsiTheme="minorEastAsia" w:hint="eastAsia"/>
          <w:kern w:val="0"/>
        </w:rPr>
        <w:t>月</w:t>
      </w:r>
      <w:r w:rsidR="00346681" w:rsidRPr="00964D92">
        <w:rPr>
          <w:rFonts w:asciiTheme="minorEastAsia" w:hAnsiTheme="minorEastAsia" w:hint="eastAsia"/>
          <w:kern w:val="0"/>
        </w:rPr>
        <w:t>）予定</w:t>
      </w:r>
    </w:p>
    <w:p w:rsidR="00E57100" w:rsidRPr="00964D92" w:rsidRDefault="00F52F74" w:rsidP="006E3A10">
      <w:pPr>
        <w:ind w:firstLineChars="100" w:firstLine="230"/>
        <w:rPr>
          <w:rFonts w:asciiTheme="minorEastAsia" w:hAnsiTheme="minorEastAsia"/>
          <w:kern w:val="0"/>
        </w:rPr>
      </w:pPr>
      <w:r w:rsidRPr="00964D92">
        <w:rPr>
          <w:rFonts w:asciiTheme="minorEastAsia" w:hAnsiTheme="minorEastAsia" w:hint="eastAsia"/>
          <w:kern w:val="0"/>
        </w:rPr>
        <w:t>（</w:t>
      </w:r>
      <w:r w:rsidR="00486780" w:rsidRPr="00964D92">
        <w:rPr>
          <w:rFonts w:asciiTheme="minorEastAsia" w:hAnsiTheme="minorEastAsia" w:hint="eastAsia"/>
          <w:kern w:val="0"/>
        </w:rPr>
        <w:t>10</w:t>
      </w:r>
      <w:r w:rsidR="0094219A" w:rsidRPr="00964D92">
        <w:rPr>
          <w:rFonts w:asciiTheme="minorEastAsia" w:hAnsiTheme="minorEastAsia" w:hint="eastAsia"/>
          <w:kern w:val="0"/>
        </w:rPr>
        <w:t>）</w:t>
      </w:r>
      <w:r w:rsidR="00E57100" w:rsidRPr="00964D92">
        <w:rPr>
          <w:rFonts w:asciiTheme="minorEastAsia" w:hAnsiTheme="minorEastAsia" w:hint="eastAsia"/>
          <w:kern w:val="0"/>
        </w:rPr>
        <w:t>契約締結</w:t>
      </w:r>
    </w:p>
    <w:p w:rsidR="00E57100" w:rsidRPr="00964D92" w:rsidRDefault="00E57100" w:rsidP="0094219A">
      <w:pPr>
        <w:ind w:firstLineChars="400" w:firstLine="919"/>
        <w:rPr>
          <w:rFonts w:asciiTheme="minorEastAsia" w:hAnsiTheme="minorEastAsia"/>
          <w:kern w:val="0"/>
        </w:rPr>
      </w:pPr>
      <w:r w:rsidRPr="00964D92">
        <w:rPr>
          <w:rFonts w:asciiTheme="minorEastAsia" w:hAnsiTheme="minorEastAsia" w:hint="eastAsia"/>
          <w:kern w:val="0"/>
        </w:rPr>
        <w:t>平成</w:t>
      </w:r>
      <w:r w:rsidR="00162357" w:rsidRPr="00964D92">
        <w:rPr>
          <w:rFonts w:asciiTheme="minorEastAsia" w:hAnsiTheme="minorEastAsia" w:hint="eastAsia"/>
          <w:kern w:val="0"/>
        </w:rPr>
        <w:t>30</w:t>
      </w:r>
      <w:r w:rsidRPr="00964D92">
        <w:rPr>
          <w:rFonts w:asciiTheme="minorEastAsia" w:hAnsiTheme="minorEastAsia" w:hint="eastAsia"/>
          <w:kern w:val="0"/>
        </w:rPr>
        <w:t>年</w:t>
      </w:r>
      <w:r w:rsidR="00B8611B" w:rsidRPr="00964D92">
        <w:rPr>
          <w:rFonts w:asciiTheme="minorEastAsia" w:hAnsiTheme="minorEastAsia" w:hint="eastAsia"/>
          <w:kern w:val="0"/>
        </w:rPr>
        <w:t>2</w:t>
      </w:r>
      <w:r w:rsidR="00F52F74" w:rsidRPr="00964D92">
        <w:rPr>
          <w:rFonts w:asciiTheme="minorEastAsia" w:hAnsiTheme="minorEastAsia" w:hint="eastAsia"/>
          <w:kern w:val="0"/>
        </w:rPr>
        <w:t>月</w:t>
      </w:r>
      <w:r w:rsidR="00B8611B" w:rsidRPr="00964D92">
        <w:rPr>
          <w:rFonts w:asciiTheme="minorEastAsia" w:hAnsiTheme="minorEastAsia" w:hint="eastAsia"/>
          <w:kern w:val="0"/>
        </w:rPr>
        <w:t>上旬</w:t>
      </w:r>
      <w:r w:rsidR="00346681" w:rsidRPr="00964D92">
        <w:rPr>
          <w:rFonts w:asciiTheme="minorEastAsia" w:hAnsiTheme="minorEastAsia" w:hint="eastAsia"/>
          <w:kern w:val="0"/>
        </w:rPr>
        <w:t>予定</w:t>
      </w:r>
    </w:p>
    <w:p w:rsidR="00A90E47" w:rsidRPr="00964D92" w:rsidRDefault="00A90E47" w:rsidP="0094219A">
      <w:pPr>
        <w:ind w:firstLineChars="400" w:firstLine="919"/>
        <w:rPr>
          <w:rFonts w:asciiTheme="minorEastAsia" w:hAnsiTheme="minorEastAsia"/>
          <w:kern w:val="0"/>
        </w:rPr>
      </w:pPr>
    </w:p>
    <w:p w:rsidR="00A90E47" w:rsidRPr="00964D92" w:rsidRDefault="008C7F89" w:rsidP="00A90E47">
      <w:pPr>
        <w:rPr>
          <w:rFonts w:asciiTheme="minorEastAsia" w:hAnsiTheme="minorEastAsia" w:cs="Times New Roman"/>
          <w:szCs w:val="21"/>
        </w:rPr>
      </w:pPr>
      <w:r w:rsidRPr="00964D92">
        <w:rPr>
          <w:rFonts w:asciiTheme="minorEastAsia" w:hAnsiTheme="minorEastAsia" w:cs="Times New Roman" w:hint="eastAsia"/>
          <w:szCs w:val="21"/>
        </w:rPr>
        <w:t>５</w:t>
      </w:r>
      <w:r w:rsidR="00A90E47" w:rsidRPr="00964D92">
        <w:rPr>
          <w:rFonts w:asciiTheme="minorEastAsia" w:hAnsiTheme="minorEastAsia" w:cs="Times New Roman" w:hint="eastAsia"/>
          <w:szCs w:val="21"/>
        </w:rPr>
        <w:t xml:space="preserve">　参加申込書の提出</w:t>
      </w:r>
    </w:p>
    <w:p w:rsidR="00A90E47" w:rsidRPr="00964D92" w:rsidRDefault="00A90E47" w:rsidP="00A90E47">
      <w:pPr>
        <w:pStyle w:val="aa"/>
        <w:ind w:leftChars="0" w:left="720"/>
        <w:rPr>
          <w:rFonts w:asciiTheme="minorEastAsia" w:hAnsiTheme="minorEastAsia" w:cs="Times New Roman"/>
          <w:szCs w:val="21"/>
        </w:rPr>
      </w:pPr>
      <w:r w:rsidRPr="00964D92">
        <w:rPr>
          <w:rFonts w:asciiTheme="minorEastAsia" w:hAnsiTheme="minorEastAsia" w:cs="Times New Roman" w:hint="eastAsia"/>
          <w:szCs w:val="21"/>
        </w:rPr>
        <w:t>参加希望者は、提出書類を以下のとおり提出すること。</w:t>
      </w:r>
    </w:p>
    <w:p w:rsidR="00A90E47" w:rsidRPr="00964D92" w:rsidRDefault="00A90E47" w:rsidP="00A90E47">
      <w:pPr>
        <w:ind w:firstLineChars="100" w:firstLine="230"/>
        <w:rPr>
          <w:rFonts w:asciiTheme="minorEastAsia" w:hAnsiTheme="minorEastAsia" w:cs="Times New Roman"/>
          <w:szCs w:val="21"/>
        </w:rPr>
      </w:pPr>
      <w:r w:rsidRPr="00964D92">
        <w:rPr>
          <w:rFonts w:asciiTheme="minorEastAsia" w:hAnsiTheme="minorEastAsia" w:cs="Times New Roman" w:hint="eastAsia"/>
          <w:szCs w:val="21"/>
        </w:rPr>
        <w:t>（１）参加申込書受付期間</w:t>
      </w:r>
    </w:p>
    <w:p w:rsidR="00852798" w:rsidRPr="00964D92" w:rsidRDefault="00A90E47" w:rsidP="008C7F89">
      <w:pPr>
        <w:ind w:firstLineChars="400" w:firstLine="919"/>
        <w:rPr>
          <w:rFonts w:asciiTheme="minorEastAsia" w:hAnsiTheme="minorEastAsia" w:cs="Times New Roman"/>
          <w:szCs w:val="21"/>
        </w:rPr>
      </w:pPr>
      <w:r w:rsidRPr="00964D92">
        <w:rPr>
          <w:rFonts w:asciiTheme="minorEastAsia" w:hAnsiTheme="minorEastAsia" w:cs="Times New Roman" w:hint="eastAsia"/>
          <w:szCs w:val="21"/>
        </w:rPr>
        <w:t>平成</w:t>
      </w:r>
      <w:r w:rsidR="00162357" w:rsidRPr="00964D92">
        <w:rPr>
          <w:rFonts w:asciiTheme="minorEastAsia" w:hAnsiTheme="minorEastAsia" w:cs="Times New Roman" w:hint="eastAsia"/>
          <w:szCs w:val="21"/>
        </w:rPr>
        <w:t>30</w:t>
      </w:r>
      <w:r w:rsidRPr="00964D92">
        <w:rPr>
          <w:rFonts w:asciiTheme="minorEastAsia" w:hAnsiTheme="minorEastAsia" w:cs="Times New Roman" w:hint="eastAsia"/>
          <w:szCs w:val="21"/>
        </w:rPr>
        <w:t>年</w:t>
      </w:r>
      <w:r w:rsidR="00B8611B" w:rsidRPr="00964D92">
        <w:rPr>
          <w:rFonts w:asciiTheme="minorEastAsia" w:hAnsiTheme="minorEastAsia" w:cs="Times New Roman" w:hint="eastAsia"/>
          <w:szCs w:val="21"/>
        </w:rPr>
        <w:t>1</w:t>
      </w:r>
      <w:r w:rsidRPr="00964D92">
        <w:rPr>
          <w:rFonts w:asciiTheme="minorEastAsia" w:hAnsiTheme="minorEastAsia" w:cs="Times New Roman" w:hint="eastAsia"/>
          <w:szCs w:val="21"/>
        </w:rPr>
        <w:t>月</w:t>
      </w:r>
      <w:r w:rsidR="00B8611B" w:rsidRPr="00964D92">
        <w:rPr>
          <w:rFonts w:asciiTheme="minorEastAsia" w:hAnsiTheme="minorEastAsia" w:cs="Times New Roman" w:hint="eastAsia"/>
          <w:szCs w:val="21"/>
        </w:rPr>
        <w:t>5</w:t>
      </w:r>
      <w:r w:rsidR="00BE0FFD" w:rsidRPr="00964D92">
        <w:rPr>
          <w:rFonts w:asciiTheme="minorEastAsia" w:hAnsiTheme="minorEastAsia" w:cs="Times New Roman" w:hint="eastAsia"/>
          <w:szCs w:val="21"/>
        </w:rPr>
        <w:t>日（</w:t>
      </w:r>
      <w:r w:rsidR="00B8611B" w:rsidRPr="00964D92">
        <w:rPr>
          <w:rFonts w:asciiTheme="minorEastAsia" w:hAnsiTheme="minorEastAsia" w:cs="Times New Roman" w:hint="eastAsia"/>
          <w:szCs w:val="21"/>
        </w:rPr>
        <w:t>金</w:t>
      </w:r>
      <w:r w:rsidRPr="00964D92">
        <w:rPr>
          <w:rFonts w:asciiTheme="minorEastAsia" w:hAnsiTheme="minorEastAsia" w:cs="Times New Roman" w:hint="eastAsia"/>
          <w:szCs w:val="21"/>
        </w:rPr>
        <w:t>）から平成</w:t>
      </w:r>
      <w:r w:rsidR="00162357" w:rsidRPr="00964D92">
        <w:rPr>
          <w:rFonts w:asciiTheme="minorEastAsia" w:hAnsiTheme="minorEastAsia" w:cs="Times New Roman" w:hint="eastAsia"/>
          <w:szCs w:val="21"/>
        </w:rPr>
        <w:t>30</w:t>
      </w:r>
      <w:r w:rsidRPr="00964D92">
        <w:rPr>
          <w:rFonts w:asciiTheme="minorEastAsia" w:hAnsiTheme="minorEastAsia" w:cs="Times New Roman" w:hint="eastAsia"/>
          <w:szCs w:val="21"/>
        </w:rPr>
        <w:t>年</w:t>
      </w:r>
      <w:r w:rsidR="00B8611B" w:rsidRPr="00964D92">
        <w:rPr>
          <w:rFonts w:asciiTheme="minorEastAsia" w:hAnsiTheme="minorEastAsia" w:cs="Times New Roman" w:hint="eastAsia"/>
          <w:szCs w:val="21"/>
        </w:rPr>
        <w:t>1</w:t>
      </w:r>
      <w:r w:rsidRPr="00964D92">
        <w:rPr>
          <w:rFonts w:asciiTheme="minorEastAsia" w:hAnsiTheme="minorEastAsia" w:cs="Times New Roman" w:hint="eastAsia"/>
          <w:szCs w:val="21"/>
        </w:rPr>
        <w:t>月</w:t>
      </w:r>
      <w:r w:rsidR="00B8611B" w:rsidRPr="00964D92">
        <w:rPr>
          <w:rFonts w:asciiTheme="minorEastAsia" w:hAnsiTheme="minorEastAsia" w:cs="Times New Roman" w:hint="eastAsia"/>
          <w:szCs w:val="21"/>
        </w:rPr>
        <w:t>17</w:t>
      </w:r>
      <w:r w:rsidR="00BE0FFD" w:rsidRPr="00964D92">
        <w:rPr>
          <w:rFonts w:asciiTheme="minorEastAsia" w:hAnsiTheme="minorEastAsia" w:cs="Times New Roman" w:hint="eastAsia"/>
          <w:szCs w:val="21"/>
        </w:rPr>
        <w:t>日（</w:t>
      </w:r>
      <w:r w:rsidR="00B8611B" w:rsidRPr="00964D92">
        <w:rPr>
          <w:rFonts w:asciiTheme="minorEastAsia" w:hAnsiTheme="minorEastAsia" w:cs="Times New Roman" w:hint="eastAsia"/>
          <w:szCs w:val="21"/>
        </w:rPr>
        <w:t>水</w:t>
      </w:r>
      <w:r w:rsidR="00BE0FFD" w:rsidRPr="00964D92">
        <w:rPr>
          <w:rFonts w:asciiTheme="minorEastAsia" w:hAnsiTheme="minorEastAsia" w:cs="Times New Roman" w:hint="eastAsia"/>
          <w:szCs w:val="21"/>
        </w:rPr>
        <w:t>）までの</w:t>
      </w:r>
    </w:p>
    <w:p w:rsidR="00A90E47" w:rsidRPr="00964D92" w:rsidRDefault="008C3316" w:rsidP="008C7F89">
      <w:pPr>
        <w:ind w:firstLineChars="400" w:firstLine="919"/>
        <w:rPr>
          <w:rFonts w:asciiTheme="minorEastAsia" w:hAnsiTheme="minorEastAsia" w:cs="Times New Roman"/>
          <w:szCs w:val="21"/>
        </w:rPr>
      </w:pPr>
      <w:r w:rsidRPr="00964D92">
        <w:rPr>
          <w:rFonts w:asciiTheme="minorEastAsia" w:hAnsiTheme="minorEastAsia" w:cs="Times New Roman" w:hint="eastAsia"/>
          <w:szCs w:val="21"/>
        </w:rPr>
        <w:t>午前8時30分から</w:t>
      </w:r>
      <w:r w:rsidR="00A90E47" w:rsidRPr="00964D92">
        <w:rPr>
          <w:rFonts w:asciiTheme="minorEastAsia" w:hAnsiTheme="minorEastAsia" w:cs="Times New Roman" w:hint="eastAsia"/>
          <w:szCs w:val="21"/>
        </w:rPr>
        <w:t>午後5時00分まで</w:t>
      </w:r>
    </w:p>
    <w:p w:rsidR="00A90E47" w:rsidRPr="00964D92" w:rsidRDefault="00A90E47" w:rsidP="00A90E47">
      <w:pPr>
        <w:ind w:firstLineChars="100" w:firstLine="230"/>
        <w:rPr>
          <w:rFonts w:asciiTheme="minorEastAsia" w:hAnsiTheme="minorEastAsia" w:cs="Times New Roman"/>
          <w:szCs w:val="21"/>
        </w:rPr>
      </w:pPr>
      <w:r w:rsidRPr="00964D92">
        <w:rPr>
          <w:rFonts w:asciiTheme="minorEastAsia" w:hAnsiTheme="minorEastAsia" w:cs="Times New Roman" w:hint="eastAsia"/>
          <w:szCs w:val="21"/>
        </w:rPr>
        <w:t>（２）提出先及び提出方法</w:t>
      </w:r>
    </w:p>
    <w:p w:rsidR="008C3316" w:rsidRPr="00964D92" w:rsidRDefault="00BE0FFD" w:rsidP="008C7F89">
      <w:pPr>
        <w:ind w:firstLineChars="400" w:firstLine="919"/>
        <w:rPr>
          <w:rFonts w:asciiTheme="minorEastAsia" w:hAnsiTheme="minorEastAsia" w:cs="Times New Roman"/>
          <w:szCs w:val="21"/>
        </w:rPr>
      </w:pPr>
      <w:r w:rsidRPr="00964D92">
        <w:rPr>
          <w:rFonts w:asciiTheme="minorEastAsia" w:hAnsiTheme="minorEastAsia" w:cs="Times New Roman" w:hint="eastAsia"/>
          <w:szCs w:val="21"/>
        </w:rPr>
        <w:t>事務局へ持参又は郵送（郵送の場合は、</w:t>
      </w:r>
      <w:r w:rsidR="008C3316" w:rsidRPr="00964D92">
        <w:rPr>
          <w:rFonts w:asciiTheme="minorEastAsia" w:hAnsiTheme="minorEastAsia" w:cs="Times New Roman" w:hint="eastAsia"/>
          <w:szCs w:val="21"/>
        </w:rPr>
        <w:t>書留郵便とし</w:t>
      </w:r>
      <w:r w:rsidR="00A90E47" w:rsidRPr="00964D92">
        <w:rPr>
          <w:rFonts w:asciiTheme="minorEastAsia" w:hAnsiTheme="minorEastAsia" w:cs="Times New Roman" w:hint="eastAsia"/>
          <w:szCs w:val="21"/>
        </w:rPr>
        <w:t>期限までに到着する</w:t>
      </w:r>
    </w:p>
    <w:p w:rsidR="00A90E47" w:rsidRPr="00964D92" w:rsidRDefault="00A90E47" w:rsidP="008C7F89">
      <w:pPr>
        <w:ind w:firstLineChars="400" w:firstLine="919"/>
        <w:rPr>
          <w:rFonts w:asciiTheme="minorEastAsia" w:hAnsiTheme="minorEastAsia" w:cs="Times New Roman"/>
          <w:szCs w:val="21"/>
        </w:rPr>
      </w:pPr>
      <w:r w:rsidRPr="00964D92">
        <w:rPr>
          <w:rFonts w:asciiTheme="minorEastAsia" w:hAnsiTheme="minorEastAsia" w:cs="Times New Roman" w:hint="eastAsia"/>
          <w:szCs w:val="21"/>
        </w:rPr>
        <w:t>よう発送</w:t>
      </w:r>
      <w:r w:rsidR="00852798" w:rsidRPr="00964D92">
        <w:rPr>
          <w:rFonts w:asciiTheme="minorEastAsia" w:hAnsiTheme="minorEastAsia" w:cs="Times New Roman" w:hint="eastAsia"/>
          <w:szCs w:val="21"/>
        </w:rPr>
        <w:t>すること</w:t>
      </w:r>
      <w:r w:rsidRPr="00964D92">
        <w:rPr>
          <w:rFonts w:asciiTheme="minorEastAsia" w:hAnsiTheme="minorEastAsia" w:cs="Times New Roman" w:hint="eastAsia"/>
          <w:szCs w:val="21"/>
        </w:rPr>
        <w:t>。）</w:t>
      </w:r>
    </w:p>
    <w:p w:rsidR="00A90E47" w:rsidRPr="00964D92" w:rsidRDefault="00A90E47" w:rsidP="00A90E47">
      <w:pPr>
        <w:ind w:firstLineChars="100" w:firstLine="230"/>
        <w:rPr>
          <w:rFonts w:asciiTheme="minorEastAsia" w:hAnsiTheme="minorEastAsia" w:cs="Times New Roman"/>
          <w:szCs w:val="21"/>
        </w:rPr>
      </w:pPr>
      <w:r w:rsidRPr="00964D92">
        <w:rPr>
          <w:rFonts w:asciiTheme="minorEastAsia" w:hAnsiTheme="minorEastAsia" w:hint="eastAsia"/>
          <w:szCs w:val="21"/>
        </w:rPr>
        <w:t>（３）必要な提出書類</w:t>
      </w:r>
    </w:p>
    <w:p w:rsidR="00A90E47" w:rsidRPr="00964D92" w:rsidRDefault="00A90E47" w:rsidP="008C7F89">
      <w:pPr>
        <w:ind w:firstLineChars="400" w:firstLine="919"/>
        <w:rPr>
          <w:rFonts w:asciiTheme="minorEastAsia" w:hAnsiTheme="minorEastAsia"/>
        </w:rPr>
      </w:pPr>
      <w:r w:rsidRPr="00964D92">
        <w:rPr>
          <w:rFonts w:asciiTheme="minorEastAsia" w:hAnsiTheme="minorEastAsia"/>
        </w:rPr>
        <w:t>・プロポーザル参加意向申出書</w:t>
      </w:r>
      <w:r w:rsidR="00662531" w:rsidRPr="00964D92">
        <w:rPr>
          <w:rFonts w:asciiTheme="minorEastAsia" w:hAnsiTheme="minorEastAsia"/>
        </w:rPr>
        <w:t>【別記様式</w:t>
      </w:r>
      <w:r w:rsidR="008C3316" w:rsidRPr="00964D92">
        <w:rPr>
          <w:rFonts w:asciiTheme="minorEastAsia" w:hAnsiTheme="minorEastAsia"/>
        </w:rPr>
        <w:t>第</w:t>
      </w:r>
      <w:r w:rsidR="00662531" w:rsidRPr="00964D92">
        <w:rPr>
          <w:rFonts w:asciiTheme="minorEastAsia" w:hAnsiTheme="minorEastAsia"/>
        </w:rPr>
        <w:t>1</w:t>
      </w:r>
      <w:r w:rsidR="008C3316" w:rsidRPr="00964D92">
        <w:rPr>
          <w:rFonts w:asciiTheme="minorEastAsia" w:hAnsiTheme="minorEastAsia"/>
        </w:rPr>
        <w:t>号</w:t>
      </w:r>
      <w:r w:rsidR="00662531" w:rsidRPr="00964D92">
        <w:rPr>
          <w:rFonts w:asciiTheme="minorEastAsia" w:hAnsiTheme="minorEastAsia"/>
        </w:rPr>
        <w:t>】</w:t>
      </w:r>
      <w:r w:rsidR="000969F7" w:rsidRPr="00964D92">
        <w:rPr>
          <w:rFonts w:asciiTheme="minorEastAsia" w:hAnsiTheme="minorEastAsia"/>
        </w:rPr>
        <w:t xml:space="preserve">　1部</w:t>
      </w:r>
    </w:p>
    <w:p w:rsidR="008C7F89" w:rsidRPr="00964D92" w:rsidRDefault="00A90E47" w:rsidP="008C7F89">
      <w:pPr>
        <w:ind w:firstLineChars="400" w:firstLine="919"/>
        <w:rPr>
          <w:rFonts w:asciiTheme="minorEastAsia" w:hAnsiTheme="minorEastAsia"/>
          <w:color w:val="000000" w:themeColor="text1"/>
          <w:kern w:val="0"/>
          <w:szCs w:val="21"/>
        </w:rPr>
      </w:pPr>
      <w:r w:rsidRPr="00964D92">
        <w:rPr>
          <w:rFonts w:asciiTheme="minorEastAsia" w:hAnsiTheme="minorEastAsia"/>
          <w:color w:val="000000" w:themeColor="text1"/>
          <w:szCs w:val="21"/>
        </w:rPr>
        <w:t>・</w:t>
      </w:r>
      <w:r w:rsidR="005D457E" w:rsidRPr="00964D92">
        <w:rPr>
          <w:rFonts w:asciiTheme="minorEastAsia" w:hAnsiTheme="minorEastAsia"/>
          <w:kern w:val="0"/>
          <w:szCs w:val="21"/>
        </w:rPr>
        <w:t>参加資格審査申請</w:t>
      </w:r>
      <w:r w:rsidR="005D457E" w:rsidRPr="00964D92">
        <w:rPr>
          <w:rFonts w:asciiTheme="minorEastAsia" w:hAnsiTheme="minorEastAsia"/>
          <w:color w:val="000000" w:themeColor="text1"/>
          <w:kern w:val="0"/>
          <w:szCs w:val="21"/>
        </w:rPr>
        <w:t>書　1式（平成2</w:t>
      </w:r>
      <w:r w:rsidR="008C7F89" w:rsidRPr="00964D92">
        <w:rPr>
          <w:rFonts w:asciiTheme="minorEastAsia" w:hAnsiTheme="minorEastAsia"/>
          <w:color w:val="000000" w:themeColor="text1"/>
          <w:kern w:val="0"/>
          <w:szCs w:val="21"/>
        </w:rPr>
        <w:t>9</w:t>
      </w:r>
      <w:r w:rsidR="005D457E" w:rsidRPr="00964D92">
        <w:rPr>
          <w:rFonts w:asciiTheme="minorEastAsia" w:hAnsiTheme="minorEastAsia"/>
          <w:color w:val="000000" w:themeColor="text1"/>
          <w:kern w:val="0"/>
          <w:szCs w:val="21"/>
        </w:rPr>
        <w:t>年度長門市競争入札参加資格名簿に</w:t>
      </w:r>
    </w:p>
    <w:p w:rsidR="00A54595" w:rsidRPr="00964D92" w:rsidRDefault="005D457E" w:rsidP="008C7F89">
      <w:pPr>
        <w:ind w:firstLineChars="500" w:firstLine="1149"/>
        <w:rPr>
          <w:rFonts w:asciiTheme="minorEastAsia" w:hAnsiTheme="minorEastAsia"/>
          <w:color w:val="000000" w:themeColor="text1"/>
          <w:kern w:val="0"/>
          <w:szCs w:val="21"/>
        </w:rPr>
      </w:pPr>
      <w:r w:rsidRPr="00964D92">
        <w:rPr>
          <w:rFonts w:asciiTheme="minorEastAsia" w:hAnsiTheme="minorEastAsia"/>
          <w:color w:val="000000" w:themeColor="text1"/>
          <w:kern w:val="0"/>
          <w:szCs w:val="21"/>
        </w:rPr>
        <w:t xml:space="preserve">登載されていない者）　</w:t>
      </w:r>
      <w:r w:rsidRPr="00964D92">
        <w:rPr>
          <w:rFonts w:asciiTheme="minorEastAsia" w:hAnsiTheme="minorEastAsia" w:cs="ＭＳ 明朝" w:hint="eastAsia"/>
          <w:color w:val="000000" w:themeColor="text1"/>
          <w:kern w:val="0"/>
          <w:szCs w:val="21"/>
        </w:rPr>
        <w:t>※</w:t>
      </w:r>
      <w:r w:rsidRPr="00964D92">
        <w:rPr>
          <w:rFonts w:asciiTheme="minorEastAsia" w:hAnsiTheme="minorEastAsia"/>
          <w:color w:val="000000" w:themeColor="text1"/>
          <w:kern w:val="0"/>
          <w:szCs w:val="21"/>
        </w:rPr>
        <w:t>申請書類</w:t>
      </w:r>
      <w:r w:rsidR="00CF0625">
        <w:rPr>
          <w:rFonts w:asciiTheme="minorEastAsia" w:hAnsiTheme="minorEastAsia" w:hint="eastAsia"/>
          <w:color w:val="000000" w:themeColor="text1"/>
          <w:kern w:val="0"/>
          <w:szCs w:val="21"/>
        </w:rPr>
        <w:t>等一式</w:t>
      </w:r>
      <w:r w:rsidRPr="00964D92">
        <w:rPr>
          <w:rFonts w:asciiTheme="minorEastAsia" w:hAnsiTheme="minorEastAsia"/>
          <w:color w:val="000000" w:themeColor="text1"/>
          <w:kern w:val="0"/>
          <w:szCs w:val="21"/>
        </w:rPr>
        <w:t>【別記様式</w:t>
      </w:r>
      <w:r w:rsidR="00CF0625">
        <w:rPr>
          <w:rFonts w:asciiTheme="minorEastAsia" w:hAnsiTheme="minorEastAsia" w:hint="eastAsia"/>
          <w:color w:val="000000" w:themeColor="text1"/>
          <w:kern w:val="0"/>
          <w:szCs w:val="21"/>
        </w:rPr>
        <w:t>1</w:t>
      </w:r>
      <w:r w:rsidRPr="00964D92">
        <w:rPr>
          <w:rFonts w:asciiTheme="minorEastAsia" w:hAnsiTheme="minorEastAsia"/>
          <w:color w:val="000000" w:themeColor="text1"/>
          <w:kern w:val="0"/>
          <w:szCs w:val="21"/>
        </w:rPr>
        <w:t>】　1部</w:t>
      </w:r>
    </w:p>
    <w:p w:rsidR="005D457E" w:rsidRPr="00964D92" w:rsidRDefault="005D457E" w:rsidP="005D457E">
      <w:pPr>
        <w:ind w:leftChars="350" w:left="1035" w:hangingChars="100" w:hanging="230"/>
        <w:rPr>
          <w:rFonts w:asciiTheme="minorEastAsia" w:hAnsiTheme="minorEastAsia"/>
          <w:kern w:val="0"/>
        </w:rPr>
      </w:pPr>
    </w:p>
    <w:p w:rsidR="00F44408" w:rsidRPr="00964D92" w:rsidRDefault="008C7F89" w:rsidP="00DF3AA9">
      <w:pPr>
        <w:rPr>
          <w:rFonts w:asciiTheme="minorEastAsia" w:hAnsiTheme="minorEastAsia"/>
        </w:rPr>
      </w:pPr>
      <w:r w:rsidRPr="00964D92">
        <w:rPr>
          <w:rFonts w:asciiTheme="minorEastAsia" w:hAnsiTheme="minorEastAsia" w:hint="eastAsia"/>
        </w:rPr>
        <w:t>６</w:t>
      </w:r>
      <w:r w:rsidR="00552F21" w:rsidRPr="00964D92">
        <w:rPr>
          <w:rFonts w:asciiTheme="minorEastAsia" w:hAnsiTheme="minorEastAsia" w:hint="eastAsia"/>
        </w:rPr>
        <w:t xml:space="preserve">　</w:t>
      </w:r>
      <w:r w:rsidR="00DF3AA9" w:rsidRPr="00964D92">
        <w:rPr>
          <w:rFonts w:asciiTheme="minorEastAsia" w:hAnsiTheme="minorEastAsia" w:hint="eastAsia"/>
        </w:rPr>
        <w:t>質問の受付及び回答</w:t>
      </w:r>
    </w:p>
    <w:p w:rsidR="000144AF" w:rsidRPr="00964D92" w:rsidRDefault="00DB25DF" w:rsidP="00662531">
      <w:pPr>
        <w:ind w:firstLineChars="300" w:firstLine="690"/>
        <w:rPr>
          <w:rFonts w:asciiTheme="minorEastAsia" w:hAnsiTheme="minorEastAsia"/>
          <w:szCs w:val="21"/>
        </w:rPr>
      </w:pPr>
      <w:r w:rsidRPr="00964D92">
        <w:rPr>
          <w:rFonts w:asciiTheme="minorEastAsia" w:hAnsiTheme="minorEastAsia" w:hint="eastAsia"/>
          <w:szCs w:val="21"/>
        </w:rPr>
        <w:t>本業務に対する質問のある場合は、質問書</w:t>
      </w:r>
      <w:r w:rsidR="000144AF" w:rsidRPr="00964D92">
        <w:rPr>
          <w:rFonts w:asciiTheme="minorEastAsia" w:hAnsiTheme="minorEastAsia" w:hint="eastAsia"/>
          <w:szCs w:val="21"/>
        </w:rPr>
        <w:t>【別記様式</w:t>
      </w:r>
      <w:r w:rsidR="00CF0625">
        <w:rPr>
          <w:rFonts w:asciiTheme="minorEastAsia" w:hAnsiTheme="minorEastAsia" w:hint="eastAsia"/>
          <w:szCs w:val="21"/>
        </w:rPr>
        <w:t>2</w:t>
      </w:r>
      <w:r w:rsidR="000144AF" w:rsidRPr="00964D92">
        <w:rPr>
          <w:rFonts w:asciiTheme="minorEastAsia" w:hAnsiTheme="minorEastAsia" w:hint="eastAsia"/>
          <w:szCs w:val="21"/>
        </w:rPr>
        <w:t>】</w:t>
      </w:r>
      <w:r w:rsidR="00B437A5" w:rsidRPr="00964D92">
        <w:rPr>
          <w:rFonts w:asciiTheme="minorEastAsia" w:hAnsiTheme="minorEastAsia" w:hint="eastAsia"/>
          <w:szCs w:val="21"/>
        </w:rPr>
        <w:t>により行うものと</w:t>
      </w:r>
    </w:p>
    <w:p w:rsidR="00662531" w:rsidRPr="00964D92" w:rsidRDefault="00B437A5" w:rsidP="00F119A5">
      <w:pPr>
        <w:ind w:firstLineChars="200" w:firstLine="460"/>
        <w:rPr>
          <w:rFonts w:asciiTheme="minorEastAsia" w:hAnsiTheme="minorEastAsia"/>
          <w:szCs w:val="21"/>
        </w:rPr>
      </w:pPr>
      <w:r w:rsidRPr="00964D92">
        <w:rPr>
          <w:rFonts w:asciiTheme="minorEastAsia" w:hAnsiTheme="minorEastAsia" w:hint="eastAsia"/>
          <w:szCs w:val="21"/>
        </w:rPr>
        <w:t>する。</w:t>
      </w:r>
    </w:p>
    <w:p w:rsidR="00D60CAD" w:rsidRPr="00964D92" w:rsidRDefault="00D60CAD" w:rsidP="00D60CAD">
      <w:pPr>
        <w:ind w:firstLineChars="100" w:firstLine="230"/>
        <w:rPr>
          <w:rFonts w:asciiTheme="minorEastAsia" w:hAnsiTheme="minorEastAsia"/>
        </w:rPr>
      </w:pPr>
      <w:r w:rsidRPr="00964D92">
        <w:rPr>
          <w:rFonts w:asciiTheme="minorEastAsia" w:hAnsiTheme="minorEastAsia" w:hint="eastAsia"/>
        </w:rPr>
        <w:t>（１）</w:t>
      </w:r>
      <w:r w:rsidR="00DF3AA9" w:rsidRPr="00964D92">
        <w:rPr>
          <w:rFonts w:asciiTheme="minorEastAsia" w:hAnsiTheme="minorEastAsia" w:hint="eastAsia"/>
        </w:rPr>
        <w:t>質問の受付</w:t>
      </w:r>
    </w:p>
    <w:p w:rsidR="00852798" w:rsidRPr="00964D92" w:rsidRDefault="00961B8C" w:rsidP="00D60CAD">
      <w:pPr>
        <w:ind w:leftChars="400" w:left="919"/>
        <w:rPr>
          <w:rFonts w:asciiTheme="minorEastAsia" w:hAnsiTheme="minorEastAsia" w:cs="Times New Roman"/>
          <w:szCs w:val="21"/>
        </w:rPr>
      </w:pPr>
      <w:r w:rsidRPr="00964D92">
        <w:rPr>
          <w:rFonts w:asciiTheme="minorEastAsia" w:hAnsiTheme="minorEastAsia" w:hint="eastAsia"/>
        </w:rPr>
        <w:t>平成</w:t>
      </w:r>
      <w:r w:rsidR="00162357" w:rsidRPr="00964D92">
        <w:rPr>
          <w:rFonts w:asciiTheme="minorEastAsia" w:hAnsiTheme="minorEastAsia" w:hint="eastAsia"/>
        </w:rPr>
        <w:t>30</w:t>
      </w:r>
      <w:r w:rsidRPr="00964D92">
        <w:rPr>
          <w:rFonts w:asciiTheme="minorEastAsia" w:hAnsiTheme="minorEastAsia" w:hint="eastAsia"/>
        </w:rPr>
        <w:t>年</w:t>
      </w:r>
      <w:r w:rsidR="00740A72" w:rsidRPr="00964D92">
        <w:rPr>
          <w:rFonts w:asciiTheme="minorEastAsia" w:hAnsiTheme="minorEastAsia" w:hint="eastAsia"/>
        </w:rPr>
        <w:t>1</w:t>
      </w:r>
      <w:r w:rsidRPr="00964D92">
        <w:rPr>
          <w:rFonts w:asciiTheme="minorEastAsia" w:hAnsiTheme="minorEastAsia" w:hint="eastAsia"/>
        </w:rPr>
        <w:t>月</w:t>
      </w:r>
      <w:r w:rsidR="00740A72" w:rsidRPr="00964D92">
        <w:rPr>
          <w:rFonts w:asciiTheme="minorEastAsia" w:hAnsiTheme="minorEastAsia" w:hint="eastAsia"/>
        </w:rPr>
        <w:t>5</w:t>
      </w:r>
      <w:r w:rsidRPr="00964D92">
        <w:rPr>
          <w:rFonts w:asciiTheme="minorEastAsia" w:hAnsiTheme="minorEastAsia" w:hint="eastAsia"/>
        </w:rPr>
        <w:t>日（</w:t>
      </w:r>
      <w:r w:rsidR="00740A72" w:rsidRPr="00964D92">
        <w:rPr>
          <w:rFonts w:asciiTheme="minorEastAsia" w:hAnsiTheme="minorEastAsia" w:hint="eastAsia"/>
        </w:rPr>
        <w:t>金</w:t>
      </w:r>
      <w:r w:rsidRPr="00964D92">
        <w:rPr>
          <w:rFonts w:asciiTheme="minorEastAsia" w:hAnsiTheme="minorEastAsia" w:hint="eastAsia"/>
        </w:rPr>
        <w:t>）</w:t>
      </w:r>
      <w:r w:rsidR="00036F8F" w:rsidRPr="00964D92">
        <w:rPr>
          <w:rFonts w:asciiTheme="minorEastAsia" w:hAnsiTheme="minorEastAsia" w:hint="eastAsia"/>
        </w:rPr>
        <w:t>から</w:t>
      </w:r>
      <w:r w:rsidRPr="00964D92">
        <w:rPr>
          <w:rFonts w:asciiTheme="minorEastAsia" w:hAnsiTheme="minorEastAsia" w:hint="eastAsia"/>
        </w:rPr>
        <w:t>平成</w:t>
      </w:r>
      <w:r w:rsidR="00162357" w:rsidRPr="00964D92">
        <w:rPr>
          <w:rFonts w:asciiTheme="minorEastAsia" w:hAnsiTheme="minorEastAsia" w:hint="eastAsia"/>
        </w:rPr>
        <w:t>30</w:t>
      </w:r>
      <w:r w:rsidRPr="00964D92">
        <w:rPr>
          <w:rFonts w:asciiTheme="minorEastAsia" w:hAnsiTheme="minorEastAsia" w:hint="eastAsia"/>
        </w:rPr>
        <w:t>年</w:t>
      </w:r>
      <w:r w:rsidR="00740A72" w:rsidRPr="00964D92">
        <w:rPr>
          <w:rFonts w:asciiTheme="minorEastAsia" w:hAnsiTheme="minorEastAsia" w:hint="eastAsia"/>
        </w:rPr>
        <w:t>1</w:t>
      </w:r>
      <w:r w:rsidRPr="00964D92">
        <w:rPr>
          <w:rFonts w:asciiTheme="minorEastAsia" w:hAnsiTheme="minorEastAsia" w:hint="eastAsia"/>
        </w:rPr>
        <w:t>月</w:t>
      </w:r>
      <w:r w:rsidR="00740A72" w:rsidRPr="00964D92">
        <w:rPr>
          <w:rFonts w:asciiTheme="minorEastAsia" w:hAnsiTheme="minorEastAsia" w:hint="eastAsia"/>
        </w:rPr>
        <w:t>10</w:t>
      </w:r>
      <w:r w:rsidRPr="00964D92">
        <w:rPr>
          <w:rFonts w:asciiTheme="minorEastAsia" w:hAnsiTheme="minorEastAsia" w:hint="eastAsia"/>
        </w:rPr>
        <w:t>日（</w:t>
      </w:r>
      <w:r w:rsidR="00740A72" w:rsidRPr="00964D92">
        <w:rPr>
          <w:rFonts w:asciiTheme="minorEastAsia" w:hAnsiTheme="minorEastAsia" w:hint="eastAsia"/>
        </w:rPr>
        <w:t>水</w:t>
      </w:r>
      <w:r w:rsidRPr="00964D92">
        <w:rPr>
          <w:rFonts w:asciiTheme="minorEastAsia" w:hAnsiTheme="minorEastAsia" w:hint="eastAsia"/>
        </w:rPr>
        <w:t>）ま</w:t>
      </w:r>
      <w:r w:rsidRPr="00964D92">
        <w:rPr>
          <w:rFonts w:asciiTheme="minorEastAsia" w:hAnsiTheme="minorEastAsia" w:cs="Times New Roman" w:hint="eastAsia"/>
          <w:szCs w:val="21"/>
        </w:rPr>
        <w:t>での</w:t>
      </w:r>
    </w:p>
    <w:p w:rsidR="00961B8C" w:rsidRPr="00964D92" w:rsidRDefault="00961B8C" w:rsidP="00D60CAD">
      <w:pPr>
        <w:ind w:leftChars="400" w:left="919"/>
        <w:rPr>
          <w:rFonts w:asciiTheme="minorEastAsia" w:hAnsiTheme="minorEastAsia"/>
        </w:rPr>
      </w:pPr>
      <w:r w:rsidRPr="00964D92">
        <w:rPr>
          <w:rFonts w:asciiTheme="minorEastAsia" w:hAnsiTheme="minorEastAsia" w:cs="Times New Roman" w:hint="eastAsia"/>
          <w:szCs w:val="21"/>
        </w:rPr>
        <w:lastRenderedPageBreak/>
        <w:t>午前8時30分から午後5時</w:t>
      </w:r>
      <w:r w:rsidR="00B437A5" w:rsidRPr="00964D92">
        <w:rPr>
          <w:rFonts w:asciiTheme="minorEastAsia" w:hAnsiTheme="minorEastAsia" w:cs="Times New Roman" w:hint="eastAsia"/>
          <w:szCs w:val="21"/>
        </w:rPr>
        <w:t>00</w:t>
      </w:r>
      <w:r w:rsidRPr="00964D92">
        <w:rPr>
          <w:rFonts w:asciiTheme="minorEastAsia" w:hAnsiTheme="minorEastAsia" w:cs="Times New Roman" w:hint="eastAsia"/>
          <w:szCs w:val="21"/>
        </w:rPr>
        <w:t>分まで。</w:t>
      </w:r>
    </w:p>
    <w:p w:rsidR="00DF3AA9" w:rsidRPr="00964D92" w:rsidRDefault="00D60CAD" w:rsidP="00D60CAD">
      <w:pPr>
        <w:ind w:firstLineChars="100" w:firstLine="230"/>
        <w:rPr>
          <w:rFonts w:asciiTheme="minorEastAsia" w:hAnsiTheme="minorEastAsia"/>
        </w:rPr>
      </w:pPr>
      <w:r w:rsidRPr="00964D92">
        <w:rPr>
          <w:rFonts w:asciiTheme="minorEastAsia" w:hAnsiTheme="minorEastAsia" w:hint="eastAsia"/>
        </w:rPr>
        <w:t>（２）</w:t>
      </w:r>
      <w:r w:rsidR="00DF3AA9" w:rsidRPr="00964D92">
        <w:rPr>
          <w:rFonts w:asciiTheme="minorEastAsia" w:hAnsiTheme="minorEastAsia" w:hint="eastAsia"/>
        </w:rPr>
        <w:t>質問の受付方法</w:t>
      </w:r>
    </w:p>
    <w:p w:rsidR="00B437A5" w:rsidRPr="00964D92" w:rsidRDefault="00DB25DF" w:rsidP="00D60CAD">
      <w:pPr>
        <w:ind w:leftChars="400" w:left="919"/>
        <w:rPr>
          <w:rFonts w:asciiTheme="minorEastAsia" w:hAnsiTheme="minorEastAsia"/>
        </w:rPr>
      </w:pPr>
      <w:r w:rsidRPr="00964D92">
        <w:rPr>
          <w:rFonts w:asciiTheme="minorEastAsia" w:hAnsiTheme="minorEastAsia" w:cs="Times New Roman" w:hint="eastAsia"/>
          <w:szCs w:val="21"/>
        </w:rPr>
        <w:t>質問書</w:t>
      </w:r>
      <w:r w:rsidR="00B437A5" w:rsidRPr="00964D92">
        <w:rPr>
          <w:rFonts w:asciiTheme="minorEastAsia" w:hAnsiTheme="minorEastAsia" w:cs="Times New Roman" w:hint="eastAsia"/>
          <w:szCs w:val="21"/>
        </w:rPr>
        <w:t>に記載のうえ電子メールにより提出</w:t>
      </w:r>
      <w:r w:rsidR="00852798" w:rsidRPr="00964D92">
        <w:rPr>
          <w:rFonts w:asciiTheme="minorEastAsia" w:hAnsiTheme="minorEastAsia" w:cs="Times New Roman" w:hint="eastAsia"/>
          <w:szCs w:val="21"/>
        </w:rPr>
        <w:t>すること</w:t>
      </w:r>
      <w:r w:rsidR="00B437A5" w:rsidRPr="00964D92">
        <w:rPr>
          <w:rFonts w:asciiTheme="minorEastAsia" w:hAnsiTheme="minorEastAsia" w:cs="Times New Roman" w:hint="eastAsia"/>
          <w:szCs w:val="21"/>
        </w:rPr>
        <w:t>。</w:t>
      </w:r>
      <w:r w:rsidR="00EB6614" w:rsidRPr="00964D92">
        <w:rPr>
          <w:rFonts w:asciiTheme="minorEastAsia" w:hAnsiTheme="minorEastAsia" w:cs="Times New Roman" w:hint="eastAsia"/>
          <w:szCs w:val="21"/>
        </w:rPr>
        <w:t>ただし、</w:t>
      </w:r>
      <w:r w:rsidR="00B437A5" w:rsidRPr="00964D92">
        <w:rPr>
          <w:rFonts w:asciiTheme="minorEastAsia" w:hAnsiTheme="minorEastAsia" w:cs="Times New Roman" w:hint="eastAsia"/>
          <w:szCs w:val="21"/>
        </w:rPr>
        <w:t>質問書を提出した場合は、その旨を電話により連絡すること。</w:t>
      </w:r>
      <w:r w:rsidR="00EB6614" w:rsidRPr="00964D92">
        <w:rPr>
          <w:rFonts w:asciiTheme="minorEastAsia" w:hAnsiTheme="minorEastAsia" w:cs="Times New Roman" w:hint="eastAsia"/>
          <w:szCs w:val="21"/>
        </w:rPr>
        <w:t>なお、</w:t>
      </w:r>
      <w:r w:rsidR="00B437A5" w:rsidRPr="00964D92">
        <w:rPr>
          <w:rFonts w:asciiTheme="minorEastAsia" w:hAnsiTheme="minorEastAsia" w:cs="Times New Roman" w:hint="eastAsia"/>
          <w:szCs w:val="21"/>
        </w:rPr>
        <w:t>電話による質問は受け付けません。</w:t>
      </w:r>
    </w:p>
    <w:p w:rsidR="00DF3AA9" w:rsidRPr="00964D92" w:rsidRDefault="00D60CAD" w:rsidP="00D60CAD">
      <w:pPr>
        <w:ind w:firstLineChars="100" w:firstLine="230"/>
        <w:rPr>
          <w:rFonts w:asciiTheme="minorEastAsia" w:hAnsiTheme="minorEastAsia"/>
        </w:rPr>
      </w:pPr>
      <w:r w:rsidRPr="00964D92">
        <w:rPr>
          <w:rFonts w:asciiTheme="minorEastAsia" w:hAnsiTheme="minorEastAsia" w:cs="Times New Roman" w:hint="eastAsia"/>
          <w:szCs w:val="21"/>
        </w:rPr>
        <w:t>（３）</w:t>
      </w:r>
      <w:r w:rsidR="00B437A5" w:rsidRPr="00964D92">
        <w:rPr>
          <w:rFonts w:asciiTheme="minorEastAsia" w:hAnsiTheme="minorEastAsia" w:cs="Times New Roman" w:hint="eastAsia"/>
          <w:szCs w:val="21"/>
        </w:rPr>
        <w:t>質問の回答</w:t>
      </w:r>
    </w:p>
    <w:p w:rsidR="00F44408" w:rsidRPr="00964D92" w:rsidRDefault="00B437A5" w:rsidP="006066BA">
      <w:pPr>
        <w:ind w:leftChars="400" w:left="919"/>
        <w:rPr>
          <w:rFonts w:asciiTheme="minorEastAsia" w:hAnsiTheme="minorEastAsia"/>
        </w:rPr>
      </w:pPr>
      <w:r w:rsidRPr="00964D92">
        <w:rPr>
          <w:rFonts w:asciiTheme="minorEastAsia" w:hAnsiTheme="minorEastAsia" w:hint="eastAsia"/>
        </w:rPr>
        <w:t>質問内容及び</w:t>
      </w:r>
      <w:r w:rsidR="00EB6614" w:rsidRPr="00964D92">
        <w:rPr>
          <w:rFonts w:asciiTheme="minorEastAsia" w:hAnsiTheme="minorEastAsia" w:hint="eastAsia"/>
        </w:rPr>
        <w:t>その</w:t>
      </w:r>
      <w:r w:rsidRPr="00964D92">
        <w:rPr>
          <w:rFonts w:asciiTheme="minorEastAsia" w:hAnsiTheme="minorEastAsia" w:hint="eastAsia"/>
        </w:rPr>
        <w:t>回答については、</w:t>
      </w:r>
      <w:r w:rsidR="00A90E47" w:rsidRPr="00964D92">
        <w:rPr>
          <w:rFonts w:asciiTheme="minorEastAsia" w:hAnsiTheme="minorEastAsia" w:hint="eastAsia"/>
        </w:rPr>
        <w:t>平成</w:t>
      </w:r>
      <w:r w:rsidR="00162357" w:rsidRPr="00964D92">
        <w:rPr>
          <w:rFonts w:asciiTheme="minorEastAsia" w:hAnsiTheme="minorEastAsia" w:hint="eastAsia"/>
        </w:rPr>
        <w:t>30</w:t>
      </w:r>
      <w:r w:rsidR="00A90E47" w:rsidRPr="00964D92">
        <w:rPr>
          <w:rFonts w:asciiTheme="minorEastAsia" w:hAnsiTheme="minorEastAsia" w:hint="eastAsia"/>
        </w:rPr>
        <w:t>年</w:t>
      </w:r>
      <w:r w:rsidR="00740A72" w:rsidRPr="00964D92">
        <w:rPr>
          <w:rFonts w:asciiTheme="minorEastAsia" w:hAnsiTheme="minorEastAsia" w:hint="eastAsia"/>
        </w:rPr>
        <w:t>1</w:t>
      </w:r>
      <w:r w:rsidR="00A90E47" w:rsidRPr="00964D92">
        <w:rPr>
          <w:rFonts w:asciiTheme="minorEastAsia" w:hAnsiTheme="minorEastAsia" w:hint="eastAsia"/>
        </w:rPr>
        <w:t>月</w:t>
      </w:r>
      <w:r w:rsidR="00740A72" w:rsidRPr="00964D92">
        <w:rPr>
          <w:rFonts w:asciiTheme="minorEastAsia" w:hAnsiTheme="minorEastAsia" w:hint="eastAsia"/>
        </w:rPr>
        <w:t>12</w:t>
      </w:r>
      <w:r w:rsidR="00A90E47" w:rsidRPr="00964D92">
        <w:rPr>
          <w:rFonts w:asciiTheme="minorEastAsia" w:hAnsiTheme="minorEastAsia" w:hint="eastAsia"/>
        </w:rPr>
        <w:t>日（</w:t>
      </w:r>
      <w:r w:rsidR="00740A72" w:rsidRPr="00964D92">
        <w:rPr>
          <w:rFonts w:asciiTheme="minorEastAsia" w:hAnsiTheme="minorEastAsia" w:hint="eastAsia"/>
        </w:rPr>
        <w:t>金</w:t>
      </w:r>
      <w:r w:rsidR="00A90E47" w:rsidRPr="00964D92">
        <w:rPr>
          <w:rFonts w:asciiTheme="minorEastAsia" w:hAnsiTheme="minorEastAsia" w:hint="eastAsia"/>
        </w:rPr>
        <w:t>）に、</w:t>
      </w:r>
      <w:r w:rsidRPr="00964D92">
        <w:rPr>
          <w:rFonts w:asciiTheme="minorEastAsia" w:hAnsiTheme="minorEastAsia" w:hint="eastAsia"/>
        </w:rPr>
        <w:t>長門市ホームページに掲載し、個別回答は行いません。（回答の際は、質問者を特定できないようにして実施します。）</w:t>
      </w:r>
    </w:p>
    <w:p w:rsidR="00DF3AA9" w:rsidRPr="00964D92" w:rsidRDefault="00DF3AA9" w:rsidP="00DF3AA9">
      <w:pPr>
        <w:rPr>
          <w:rFonts w:asciiTheme="minorEastAsia" w:hAnsiTheme="minorEastAsia" w:cs="Times New Roman"/>
          <w:szCs w:val="21"/>
        </w:rPr>
      </w:pPr>
    </w:p>
    <w:p w:rsidR="00A54595" w:rsidRPr="00964D92" w:rsidRDefault="008C7F89" w:rsidP="00A54595">
      <w:pPr>
        <w:rPr>
          <w:rFonts w:asciiTheme="minorEastAsia" w:hAnsiTheme="minorEastAsia" w:cs="Times New Roman"/>
          <w:szCs w:val="21"/>
        </w:rPr>
      </w:pPr>
      <w:r w:rsidRPr="00964D92">
        <w:rPr>
          <w:rFonts w:asciiTheme="minorEastAsia" w:hAnsiTheme="minorEastAsia" w:cs="Times New Roman" w:hint="eastAsia"/>
          <w:szCs w:val="21"/>
        </w:rPr>
        <w:t>７</w:t>
      </w:r>
      <w:r w:rsidR="00DF3AA9" w:rsidRPr="00964D92">
        <w:rPr>
          <w:rFonts w:asciiTheme="minorEastAsia" w:hAnsiTheme="minorEastAsia" w:cs="Times New Roman" w:hint="eastAsia"/>
          <w:szCs w:val="21"/>
        </w:rPr>
        <w:t xml:space="preserve">　</w:t>
      </w:r>
      <w:r w:rsidR="00C2012E" w:rsidRPr="00964D92">
        <w:rPr>
          <w:rFonts w:asciiTheme="minorEastAsia" w:hAnsiTheme="minorEastAsia" w:cs="Times New Roman" w:hint="eastAsia"/>
          <w:szCs w:val="21"/>
        </w:rPr>
        <w:t>企画</w:t>
      </w:r>
      <w:r w:rsidR="00A54595" w:rsidRPr="00964D92">
        <w:rPr>
          <w:rFonts w:asciiTheme="minorEastAsia" w:hAnsiTheme="minorEastAsia" w:cs="Times New Roman" w:hint="eastAsia"/>
          <w:szCs w:val="21"/>
        </w:rPr>
        <w:t>提案書</w:t>
      </w:r>
      <w:r w:rsidR="00EB1E8E" w:rsidRPr="00964D92">
        <w:rPr>
          <w:rFonts w:asciiTheme="minorEastAsia" w:hAnsiTheme="minorEastAsia" w:cs="Times New Roman" w:hint="eastAsia"/>
          <w:szCs w:val="21"/>
        </w:rPr>
        <w:t>等</w:t>
      </w:r>
      <w:r w:rsidR="00A54595" w:rsidRPr="00964D92">
        <w:rPr>
          <w:rFonts w:asciiTheme="minorEastAsia" w:hAnsiTheme="minorEastAsia" w:cs="Times New Roman" w:hint="eastAsia"/>
          <w:szCs w:val="21"/>
        </w:rPr>
        <w:t>の提出</w:t>
      </w:r>
    </w:p>
    <w:p w:rsidR="00A54595" w:rsidRPr="00964D92" w:rsidRDefault="00C2012E" w:rsidP="004628C4">
      <w:pPr>
        <w:ind w:leftChars="200" w:left="460" w:firstLineChars="100" w:firstLine="230"/>
        <w:rPr>
          <w:rFonts w:asciiTheme="minorEastAsia" w:hAnsiTheme="minorEastAsia" w:cs="Times New Roman"/>
          <w:szCs w:val="21"/>
        </w:rPr>
      </w:pPr>
      <w:r w:rsidRPr="00964D92">
        <w:rPr>
          <w:rFonts w:asciiTheme="minorEastAsia" w:hAnsiTheme="minorEastAsia" w:cs="Times New Roman" w:hint="eastAsia"/>
          <w:szCs w:val="21"/>
        </w:rPr>
        <w:t>企画</w:t>
      </w:r>
      <w:r w:rsidR="00A54595" w:rsidRPr="00964D92">
        <w:rPr>
          <w:rFonts w:asciiTheme="minorEastAsia" w:hAnsiTheme="minorEastAsia" w:cs="Times New Roman" w:hint="eastAsia"/>
          <w:szCs w:val="21"/>
        </w:rPr>
        <w:t>提案</w:t>
      </w:r>
      <w:r w:rsidR="00B72777" w:rsidRPr="00964D92">
        <w:rPr>
          <w:rFonts w:asciiTheme="minorEastAsia" w:hAnsiTheme="minorEastAsia" w:cs="Times New Roman" w:hint="eastAsia"/>
          <w:szCs w:val="21"/>
        </w:rPr>
        <w:t>参加</w:t>
      </w:r>
      <w:r w:rsidR="00A54595" w:rsidRPr="00964D92">
        <w:rPr>
          <w:rFonts w:asciiTheme="minorEastAsia" w:hAnsiTheme="minorEastAsia" w:cs="Times New Roman" w:hint="eastAsia"/>
          <w:szCs w:val="21"/>
        </w:rPr>
        <w:t>希望者は、提出書類を以下のとおり提出すること。</w:t>
      </w:r>
    </w:p>
    <w:p w:rsidR="00C66A39" w:rsidRPr="00964D92" w:rsidRDefault="002A629C" w:rsidP="002A629C">
      <w:pPr>
        <w:ind w:firstLineChars="100" w:firstLine="230"/>
        <w:rPr>
          <w:rFonts w:asciiTheme="minorEastAsia" w:hAnsiTheme="minorEastAsia" w:cs="Times New Roman"/>
          <w:szCs w:val="21"/>
        </w:rPr>
      </w:pPr>
      <w:r w:rsidRPr="00964D92">
        <w:rPr>
          <w:rFonts w:asciiTheme="minorEastAsia" w:hAnsiTheme="minorEastAsia" w:cs="Times New Roman" w:hint="eastAsia"/>
          <w:szCs w:val="21"/>
        </w:rPr>
        <w:t>（１）</w:t>
      </w:r>
      <w:r w:rsidR="00DC473C" w:rsidRPr="00964D92">
        <w:rPr>
          <w:rFonts w:asciiTheme="minorEastAsia" w:hAnsiTheme="minorEastAsia" w:cs="Times New Roman" w:hint="eastAsia"/>
          <w:szCs w:val="21"/>
        </w:rPr>
        <w:t>企画</w:t>
      </w:r>
      <w:r w:rsidR="009E5CE1" w:rsidRPr="00964D92">
        <w:rPr>
          <w:rFonts w:asciiTheme="minorEastAsia" w:hAnsiTheme="minorEastAsia" w:cs="Times New Roman" w:hint="eastAsia"/>
          <w:szCs w:val="21"/>
        </w:rPr>
        <w:t>提案書受付期間</w:t>
      </w:r>
    </w:p>
    <w:p w:rsidR="00162357" w:rsidRPr="00964D92" w:rsidRDefault="009E5CE1" w:rsidP="008C7F89">
      <w:pPr>
        <w:ind w:firstLineChars="400" w:firstLine="919"/>
        <w:rPr>
          <w:rFonts w:asciiTheme="minorEastAsia" w:hAnsiTheme="minorEastAsia" w:cs="Times New Roman"/>
          <w:szCs w:val="21"/>
        </w:rPr>
      </w:pPr>
      <w:r w:rsidRPr="00964D92">
        <w:rPr>
          <w:rFonts w:asciiTheme="minorEastAsia" w:hAnsiTheme="minorEastAsia" w:cs="Times New Roman" w:hint="eastAsia"/>
          <w:szCs w:val="21"/>
        </w:rPr>
        <w:t>平成</w:t>
      </w:r>
      <w:r w:rsidR="00162357" w:rsidRPr="00964D92">
        <w:rPr>
          <w:rFonts w:asciiTheme="minorEastAsia" w:hAnsiTheme="minorEastAsia" w:cs="Times New Roman" w:hint="eastAsia"/>
          <w:szCs w:val="21"/>
        </w:rPr>
        <w:t>30</w:t>
      </w:r>
      <w:r w:rsidRPr="00964D92">
        <w:rPr>
          <w:rFonts w:asciiTheme="minorEastAsia" w:hAnsiTheme="minorEastAsia" w:cs="Times New Roman" w:hint="eastAsia"/>
          <w:szCs w:val="21"/>
        </w:rPr>
        <w:t>年</w:t>
      </w:r>
      <w:r w:rsidR="00740A72" w:rsidRPr="00964D92">
        <w:rPr>
          <w:rFonts w:asciiTheme="minorEastAsia" w:hAnsiTheme="minorEastAsia" w:cs="Times New Roman" w:hint="eastAsia"/>
          <w:szCs w:val="21"/>
        </w:rPr>
        <w:t>1</w:t>
      </w:r>
      <w:r w:rsidRPr="00964D92">
        <w:rPr>
          <w:rFonts w:asciiTheme="minorEastAsia" w:hAnsiTheme="minorEastAsia" w:cs="Times New Roman" w:hint="eastAsia"/>
          <w:szCs w:val="21"/>
        </w:rPr>
        <w:t>月</w:t>
      </w:r>
      <w:r w:rsidR="00740A72" w:rsidRPr="00964D92">
        <w:rPr>
          <w:rFonts w:asciiTheme="minorEastAsia" w:hAnsiTheme="minorEastAsia" w:cs="Times New Roman" w:hint="eastAsia"/>
          <w:szCs w:val="21"/>
        </w:rPr>
        <w:t>5</w:t>
      </w:r>
      <w:r w:rsidR="00E57100" w:rsidRPr="00964D92">
        <w:rPr>
          <w:rFonts w:asciiTheme="minorEastAsia" w:hAnsiTheme="minorEastAsia" w:cs="Times New Roman" w:hint="eastAsia"/>
          <w:szCs w:val="21"/>
        </w:rPr>
        <w:t>日（</w:t>
      </w:r>
      <w:r w:rsidR="00740A72" w:rsidRPr="00964D92">
        <w:rPr>
          <w:rFonts w:asciiTheme="minorEastAsia" w:hAnsiTheme="minorEastAsia" w:cs="Times New Roman" w:hint="eastAsia"/>
          <w:szCs w:val="21"/>
        </w:rPr>
        <w:t>金</w:t>
      </w:r>
      <w:r w:rsidRPr="00964D92">
        <w:rPr>
          <w:rFonts w:asciiTheme="minorEastAsia" w:hAnsiTheme="minorEastAsia" w:cs="Times New Roman" w:hint="eastAsia"/>
          <w:szCs w:val="21"/>
        </w:rPr>
        <w:t>）から平成</w:t>
      </w:r>
      <w:r w:rsidR="00162357" w:rsidRPr="00964D92">
        <w:rPr>
          <w:rFonts w:asciiTheme="minorEastAsia" w:hAnsiTheme="minorEastAsia" w:cs="Times New Roman" w:hint="eastAsia"/>
          <w:szCs w:val="21"/>
        </w:rPr>
        <w:t>30</w:t>
      </w:r>
      <w:r w:rsidRPr="00964D92">
        <w:rPr>
          <w:rFonts w:asciiTheme="minorEastAsia" w:hAnsiTheme="minorEastAsia" w:cs="Times New Roman" w:hint="eastAsia"/>
          <w:szCs w:val="21"/>
        </w:rPr>
        <w:t>年</w:t>
      </w:r>
      <w:r w:rsidR="00740A72" w:rsidRPr="00964D92">
        <w:rPr>
          <w:rFonts w:asciiTheme="minorEastAsia" w:hAnsiTheme="minorEastAsia" w:cs="Times New Roman" w:hint="eastAsia"/>
          <w:szCs w:val="21"/>
        </w:rPr>
        <w:t>1</w:t>
      </w:r>
      <w:r w:rsidRPr="00964D92">
        <w:rPr>
          <w:rFonts w:asciiTheme="minorEastAsia" w:hAnsiTheme="minorEastAsia" w:cs="Times New Roman" w:hint="eastAsia"/>
          <w:szCs w:val="21"/>
        </w:rPr>
        <w:t>月</w:t>
      </w:r>
      <w:r w:rsidR="00740A72" w:rsidRPr="00964D92">
        <w:rPr>
          <w:rFonts w:asciiTheme="minorEastAsia" w:hAnsiTheme="minorEastAsia" w:cs="Times New Roman" w:hint="eastAsia"/>
          <w:szCs w:val="21"/>
        </w:rPr>
        <w:t>26</w:t>
      </w:r>
      <w:r w:rsidR="00BE0FFD" w:rsidRPr="00964D92">
        <w:rPr>
          <w:rFonts w:asciiTheme="minorEastAsia" w:hAnsiTheme="minorEastAsia" w:cs="Times New Roman" w:hint="eastAsia"/>
          <w:szCs w:val="21"/>
        </w:rPr>
        <w:t>日（</w:t>
      </w:r>
      <w:r w:rsidR="00740A72" w:rsidRPr="00964D92">
        <w:rPr>
          <w:rFonts w:asciiTheme="minorEastAsia" w:hAnsiTheme="minorEastAsia" w:cs="Times New Roman" w:hint="eastAsia"/>
          <w:szCs w:val="21"/>
        </w:rPr>
        <w:t>金</w:t>
      </w:r>
      <w:r w:rsidR="00BE0FFD" w:rsidRPr="00964D92">
        <w:rPr>
          <w:rFonts w:asciiTheme="minorEastAsia" w:hAnsiTheme="minorEastAsia" w:cs="Times New Roman" w:hint="eastAsia"/>
          <w:szCs w:val="21"/>
        </w:rPr>
        <w:t>）までの</w:t>
      </w:r>
    </w:p>
    <w:p w:rsidR="009E5CE1" w:rsidRPr="00964D92" w:rsidRDefault="00DC473C" w:rsidP="008C7F89">
      <w:pPr>
        <w:ind w:firstLineChars="400" w:firstLine="919"/>
        <w:rPr>
          <w:rFonts w:asciiTheme="minorEastAsia" w:hAnsiTheme="minorEastAsia" w:cs="Times New Roman"/>
          <w:szCs w:val="21"/>
        </w:rPr>
      </w:pPr>
      <w:r w:rsidRPr="00964D92">
        <w:rPr>
          <w:rFonts w:asciiTheme="minorEastAsia" w:hAnsiTheme="minorEastAsia" w:cs="Times New Roman" w:hint="eastAsia"/>
          <w:szCs w:val="21"/>
        </w:rPr>
        <w:t>午前8時30分から</w:t>
      </w:r>
      <w:r w:rsidR="009E5CE1" w:rsidRPr="00964D92">
        <w:rPr>
          <w:rFonts w:asciiTheme="minorEastAsia" w:hAnsiTheme="minorEastAsia" w:cs="Times New Roman" w:hint="eastAsia"/>
          <w:szCs w:val="21"/>
        </w:rPr>
        <w:t>午後5時00分まで</w:t>
      </w:r>
    </w:p>
    <w:p w:rsidR="00C66A39" w:rsidRPr="00964D92" w:rsidRDefault="002A629C" w:rsidP="002A629C">
      <w:pPr>
        <w:ind w:firstLineChars="100" w:firstLine="230"/>
        <w:rPr>
          <w:rFonts w:asciiTheme="minorEastAsia" w:hAnsiTheme="minorEastAsia" w:cs="Times New Roman"/>
          <w:szCs w:val="21"/>
        </w:rPr>
      </w:pPr>
      <w:r w:rsidRPr="00964D92">
        <w:rPr>
          <w:rFonts w:asciiTheme="minorEastAsia" w:hAnsiTheme="minorEastAsia" w:cs="Times New Roman" w:hint="eastAsia"/>
          <w:szCs w:val="21"/>
        </w:rPr>
        <w:t>（２）</w:t>
      </w:r>
      <w:r w:rsidR="009E5CE1" w:rsidRPr="00964D92">
        <w:rPr>
          <w:rFonts w:asciiTheme="minorEastAsia" w:hAnsiTheme="minorEastAsia" w:cs="Times New Roman" w:hint="eastAsia"/>
          <w:szCs w:val="21"/>
        </w:rPr>
        <w:t>提出先及び提出方法</w:t>
      </w:r>
    </w:p>
    <w:p w:rsidR="009E5CE1" w:rsidRPr="00964D92" w:rsidRDefault="009E5CE1" w:rsidP="002A629C">
      <w:pPr>
        <w:ind w:leftChars="350" w:left="805"/>
        <w:rPr>
          <w:rFonts w:asciiTheme="minorEastAsia" w:hAnsiTheme="minorEastAsia" w:cs="Times New Roman"/>
          <w:szCs w:val="21"/>
        </w:rPr>
      </w:pPr>
      <w:r w:rsidRPr="00964D92">
        <w:rPr>
          <w:rFonts w:asciiTheme="minorEastAsia" w:hAnsiTheme="minorEastAsia" w:cs="Times New Roman" w:hint="eastAsia"/>
          <w:szCs w:val="21"/>
        </w:rPr>
        <w:t>事</w:t>
      </w:r>
      <w:r w:rsidR="00C66A39" w:rsidRPr="00964D92">
        <w:rPr>
          <w:rFonts w:asciiTheme="minorEastAsia" w:hAnsiTheme="minorEastAsia" w:cs="Times New Roman" w:hint="eastAsia"/>
          <w:szCs w:val="21"/>
        </w:rPr>
        <w:t>務局へ持参又は郵送（郵送の場合は、書留郵便とし期限までに到着す</w:t>
      </w:r>
      <w:r w:rsidRPr="00964D92">
        <w:rPr>
          <w:rFonts w:asciiTheme="minorEastAsia" w:hAnsiTheme="minorEastAsia" w:cs="Times New Roman" w:hint="eastAsia"/>
          <w:szCs w:val="21"/>
        </w:rPr>
        <w:t>るよう発送してください。）</w:t>
      </w:r>
    </w:p>
    <w:p w:rsidR="00A54595" w:rsidRPr="00964D92" w:rsidRDefault="002A629C" w:rsidP="002A629C">
      <w:pPr>
        <w:ind w:firstLineChars="100" w:firstLine="230"/>
        <w:rPr>
          <w:rFonts w:asciiTheme="minorEastAsia" w:hAnsiTheme="minorEastAsia"/>
        </w:rPr>
      </w:pPr>
      <w:r w:rsidRPr="00964D92">
        <w:rPr>
          <w:rFonts w:asciiTheme="minorEastAsia" w:hAnsiTheme="minorEastAsia" w:hint="eastAsia"/>
        </w:rPr>
        <w:t>（３</w:t>
      </w:r>
      <w:r w:rsidRPr="00964D92">
        <w:rPr>
          <w:rFonts w:asciiTheme="minorEastAsia" w:hAnsiTheme="minorEastAsia"/>
        </w:rPr>
        <w:t>）</w:t>
      </w:r>
      <w:r w:rsidR="00A54595" w:rsidRPr="00964D92">
        <w:rPr>
          <w:rFonts w:asciiTheme="minorEastAsia" w:hAnsiTheme="minorEastAsia"/>
        </w:rPr>
        <w:t>必要な提出書類</w:t>
      </w:r>
    </w:p>
    <w:p w:rsidR="005820F4" w:rsidRPr="00964D92" w:rsidRDefault="003423FC" w:rsidP="005820F4">
      <w:pPr>
        <w:ind w:firstLineChars="350" w:firstLine="805"/>
        <w:rPr>
          <w:rFonts w:asciiTheme="minorEastAsia" w:hAnsiTheme="minorEastAsia"/>
          <w:kern w:val="0"/>
        </w:rPr>
      </w:pPr>
      <w:r w:rsidRPr="00964D92">
        <w:rPr>
          <w:rFonts w:asciiTheme="minorEastAsia" w:hAnsiTheme="minorEastAsia"/>
          <w:kern w:val="0"/>
        </w:rPr>
        <w:t>提出書類は、以下の各指定部数及び</w:t>
      </w:r>
      <w:r w:rsidR="00091F74" w:rsidRPr="00964D92">
        <w:rPr>
          <w:rFonts w:asciiTheme="minorEastAsia" w:hAnsiTheme="minorEastAsia"/>
          <w:kern w:val="0"/>
        </w:rPr>
        <w:t>電子データ１部（PDF形式、CD-R</w:t>
      </w:r>
      <w:r w:rsidR="00A54595" w:rsidRPr="00964D92">
        <w:rPr>
          <w:rFonts w:asciiTheme="minorEastAsia" w:hAnsiTheme="minorEastAsia"/>
          <w:kern w:val="0"/>
        </w:rPr>
        <w:t>）</w:t>
      </w:r>
    </w:p>
    <w:p w:rsidR="00B7266C" w:rsidRPr="00964D92" w:rsidRDefault="000E68FF" w:rsidP="005820F4">
      <w:pPr>
        <w:ind w:firstLineChars="350" w:firstLine="805"/>
        <w:rPr>
          <w:rFonts w:asciiTheme="minorEastAsia" w:hAnsiTheme="minorEastAsia"/>
          <w:kern w:val="0"/>
        </w:rPr>
      </w:pPr>
      <w:r w:rsidRPr="00964D92">
        <w:rPr>
          <w:rFonts w:asciiTheme="minorEastAsia" w:hAnsiTheme="minorEastAsia"/>
          <w:kern w:val="0"/>
        </w:rPr>
        <w:t>とする。</w:t>
      </w:r>
    </w:p>
    <w:p w:rsidR="004628C4" w:rsidRPr="00964D92" w:rsidRDefault="00B7266C" w:rsidP="002A629C">
      <w:pPr>
        <w:ind w:firstLineChars="300" w:firstLine="690"/>
        <w:rPr>
          <w:rFonts w:asciiTheme="minorEastAsia" w:hAnsiTheme="minorEastAsia"/>
          <w:szCs w:val="21"/>
        </w:rPr>
      </w:pPr>
      <w:r w:rsidRPr="00964D92">
        <w:rPr>
          <w:rFonts w:asciiTheme="minorEastAsia" w:hAnsiTheme="minorEastAsia"/>
          <w:szCs w:val="21"/>
        </w:rPr>
        <w:t xml:space="preserve">ア　</w:t>
      </w:r>
      <w:r w:rsidR="00CF0625">
        <w:rPr>
          <w:rFonts w:asciiTheme="minorEastAsia" w:hAnsiTheme="minorEastAsia" w:hint="eastAsia"/>
          <w:szCs w:val="21"/>
        </w:rPr>
        <w:t>企画</w:t>
      </w:r>
      <w:r w:rsidR="00A54595" w:rsidRPr="00964D92">
        <w:rPr>
          <w:rFonts w:asciiTheme="minorEastAsia" w:hAnsiTheme="minorEastAsia"/>
          <w:szCs w:val="21"/>
        </w:rPr>
        <w:t>提案書</w:t>
      </w:r>
      <w:r w:rsidR="006066BA" w:rsidRPr="00964D92">
        <w:rPr>
          <w:rFonts w:asciiTheme="minorEastAsia" w:hAnsiTheme="minorEastAsia"/>
          <w:szCs w:val="21"/>
        </w:rPr>
        <w:t>【</w:t>
      </w:r>
      <w:r w:rsidR="00EB6614" w:rsidRPr="00964D92">
        <w:rPr>
          <w:rFonts w:asciiTheme="minorEastAsia" w:hAnsiTheme="minorEastAsia"/>
          <w:szCs w:val="21"/>
        </w:rPr>
        <w:t>別記</w:t>
      </w:r>
      <w:r w:rsidR="006066BA" w:rsidRPr="00964D92">
        <w:rPr>
          <w:rFonts w:asciiTheme="minorEastAsia" w:hAnsiTheme="minorEastAsia"/>
          <w:szCs w:val="21"/>
        </w:rPr>
        <w:t>様式</w:t>
      </w:r>
      <w:r w:rsidR="00EE5FD7" w:rsidRPr="00964D92">
        <w:rPr>
          <w:rFonts w:asciiTheme="minorEastAsia" w:hAnsiTheme="minorEastAsia"/>
          <w:szCs w:val="21"/>
        </w:rPr>
        <w:t>第6号</w:t>
      </w:r>
      <w:r w:rsidRPr="00964D92">
        <w:rPr>
          <w:rFonts w:asciiTheme="minorEastAsia" w:hAnsiTheme="minorEastAsia"/>
          <w:szCs w:val="21"/>
        </w:rPr>
        <w:t>】</w:t>
      </w:r>
      <w:r w:rsidR="003423FC" w:rsidRPr="00964D92">
        <w:rPr>
          <w:rFonts w:asciiTheme="minorEastAsia" w:hAnsiTheme="minorEastAsia"/>
          <w:szCs w:val="21"/>
        </w:rPr>
        <w:t xml:space="preserve">　1部</w:t>
      </w:r>
    </w:p>
    <w:p w:rsidR="004628C4" w:rsidRPr="00964D92" w:rsidRDefault="00B7266C" w:rsidP="002A629C">
      <w:pPr>
        <w:ind w:firstLineChars="300" w:firstLine="690"/>
        <w:rPr>
          <w:rFonts w:asciiTheme="minorEastAsia" w:hAnsiTheme="minorEastAsia"/>
          <w:szCs w:val="21"/>
        </w:rPr>
      </w:pPr>
      <w:r w:rsidRPr="00964D92">
        <w:rPr>
          <w:rFonts w:asciiTheme="minorEastAsia" w:hAnsiTheme="minorEastAsia"/>
          <w:szCs w:val="21"/>
        </w:rPr>
        <w:t xml:space="preserve">イ　</w:t>
      </w:r>
      <w:r w:rsidR="002A629C" w:rsidRPr="00964D92">
        <w:rPr>
          <w:rFonts w:asciiTheme="minorEastAsia" w:hAnsiTheme="minorEastAsia"/>
          <w:szCs w:val="21"/>
        </w:rPr>
        <w:t>会社概要及び業務実績表</w:t>
      </w:r>
      <w:r w:rsidR="006066BA" w:rsidRPr="00964D92">
        <w:rPr>
          <w:rFonts w:asciiTheme="minorEastAsia" w:hAnsiTheme="minorEastAsia"/>
          <w:szCs w:val="21"/>
        </w:rPr>
        <w:t>【</w:t>
      </w:r>
      <w:r w:rsidR="00EB6614" w:rsidRPr="00964D92">
        <w:rPr>
          <w:rFonts w:asciiTheme="minorEastAsia" w:hAnsiTheme="minorEastAsia"/>
          <w:szCs w:val="21"/>
        </w:rPr>
        <w:t>別記</w:t>
      </w:r>
      <w:r w:rsidR="006066BA" w:rsidRPr="00964D92">
        <w:rPr>
          <w:rFonts w:asciiTheme="minorEastAsia" w:hAnsiTheme="minorEastAsia"/>
          <w:szCs w:val="21"/>
        </w:rPr>
        <w:t>様式</w:t>
      </w:r>
      <w:r w:rsidR="00CF0625">
        <w:rPr>
          <w:rFonts w:asciiTheme="minorEastAsia" w:hAnsiTheme="minorEastAsia" w:hint="eastAsia"/>
          <w:szCs w:val="21"/>
        </w:rPr>
        <w:t>3</w:t>
      </w:r>
      <w:r w:rsidRPr="00964D92">
        <w:rPr>
          <w:rFonts w:asciiTheme="minorEastAsia" w:hAnsiTheme="minorEastAsia"/>
          <w:szCs w:val="21"/>
        </w:rPr>
        <w:t>】</w:t>
      </w:r>
      <w:r w:rsidR="003423FC" w:rsidRPr="00964D92">
        <w:rPr>
          <w:rFonts w:asciiTheme="minorEastAsia" w:hAnsiTheme="minorEastAsia"/>
          <w:szCs w:val="21"/>
        </w:rPr>
        <w:t xml:space="preserve">　1部</w:t>
      </w:r>
    </w:p>
    <w:p w:rsidR="009619F2" w:rsidRPr="00964D92" w:rsidRDefault="00EE5FD7" w:rsidP="009619F2">
      <w:pPr>
        <w:ind w:firstLineChars="300" w:firstLine="690"/>
        <w:rPr>
          <w:rFonts w:asciiTheme="minorEastAsia" w:hAnsiTheme="minorEastAsia"/>
          <w:szCs w:val="21"/>
        </w:rPr>
      </w:pPr>
      <w:r w:rsidRPr="00964D92">
        <w:rPr>
          <w:rFonts w:asciiTheme="minorEastAsia" w:hAnsiTheme="minorEastAsia"/>
          <w:szCs w:val="21"/>
        </w:rPr>
        <w:t>ウ</w:t>
      </w:r>
      <w:r w:rsidR="00B7266C" w:rsidRPr="00964D92">
        <w:rPr>
          <w:rFonts w:asciiTheme="minorEastAsia" w:hAnsiTheme="minorEastAsia"/>
          <w:szCs w:val="21"/>
        </w:rPr>
        <w:t xml:space="preserve">　</w:t>
      </w:r>
      <w:r w:rsidR="009619F2" w:rsidRPr="00964D92">
        <w:rPr>
          <w:rFonts w:asciiTheme="minorEastAsia" w:hAnsiTheme="minorEastAsia"/>
          <w:szCs w:val="21"/>
        </w:rPr>
        <w:t>業務体制</w:t>
      </w:r>
      <w:r w:rsidR="00CF0625">
        <w:rPr>
          <w:rFonts w:asciiTheme="minorEastAsia" w:hAnsiTheme="minorEastAsia" w:hint="eastAsia"/>
          <w:szCs w:val="21"/>
        </w:rPr>
        <w:t>表</w:t>
      </w:r>
      <w:r w:rsidR="006066BA" w:rsidRPr="00964D92">
        <w:rPr>
          <w:rFonts w:asciiTheme="minorEastAsia" w:hAnsiTheme="minorEastAsia"/>
          <w:szCs w:val="21"/>
        </w:rPr>
        <w:t>【</w:t>
      </w:r>
      <w:r w:rsidR="00EB6614" w:rsidRPr="00964D92">
        <w:rPr>
          <w:rFonts w:asciiTheme="minorEastAsia" w:hAnsiTheme="minorEastAsia"/>
          <w:szCs w:val="21"/>
        </w:rPr>
        <w:t>別記</w:t>
      </w:r>
      <w:r w:rsidR="006066BA" w:rsidRPr="00964D92">
        <w:rPr>
          <w:rFonts w:asciiTheme="minorEastAsia" w:hAnsiTheme="minorEastAsia"/>
          <w:szCs w:val="21"/>
        </w:rPr>
        <w:t>様式</w:t>
      </w:r>
      <w:r w:rsidR="00CF0625">
        <w:rPr>
          <w:rFonts w:asciiTheme="minorEastAsia" w:hAnsiTheme="minorEastAsia" w:hint="eastAsia"/>
          <w:szCs w:val="21"/>
        </w:rPr>
        <w:t>4</w:t>
      </w:r>
      <w:r w:rsidR="00B7266C" w:rsidRPr="00964D92">
        <w:rPr>
          <w:rFonts w:asciiTheme="minorEastAsia" w:hAnsiTheme="minorEastAsia"/>
          <w:szCs w:val="21"/>
        </w:rPr>
        <w:t>】</w:t>
      </w:r>
      <w:r w:rsidR="003423FC" w:rsidRPr="00964D92">
        <w:rPr>
          <w:rFonts w:asciiTheme="minorEastAsia" w:hAnsiTheme="minorEastAsia"/>
          <w:szCs w:val="21"/>
        </w:rPr>
        <w:t xml:space="preserve">　1部</w:t>
      </w:r>
    </w:p>
    <w:p w:rsidR="00A54595" w:rsidRPr="00964D92" w:rsidRDefault="00EE5FD7" w:rsidP="009619F2">
      <w:pPr>
        <w:ind w:firstLineChars="300" w:firstLine="690"/>
        <w:rPr>
          <w:rFonts w:asciiTheme="minorEastAsia" w:hAnsiTheme="minorEastAsia"/>
          <w:szCs w:val="21"/>
        </w:rPr>
      </w:pPr>
      <w:r w:rsidRPr="00964D92">
        <w:rPr>
          <w:rFonts w:asciiTheme="minorEastAsia" w:hAnsiTheme="minorEastAsia"/>
          <w:szCs w:val="21"/>
        </w:rPr>
        <w:t>エ</w:t>
      </w:r>
      <w:r w:rsidR="00B7266C" w:rsidRPr="00964D92">
        <w:rPr>
          <w:rFonts w:asciiTheme="minorEastAsia" w:hAnsiTheme="minorEastAsia"/>
          <w:szCs w:val="21"/>
        </w:rPr>
        <w:t xml:space="preserve">　</w:t>
      </w:r>
      <w:r w:rsidRPr="00964D92">
        <w:rPr>
          <w:rFonts w:asciiTheme="minorEastAsia" w:hAnsiTheme="minorEastAsia"/>
          <w:szCs w:val="21"/>
        </w:rPr>
        <w:t>企画</w:t>
      </w:r>
      <w:r w:rsidR="002A629C" w:rsidRPr="00964D92">
        <w:rPr>
          <w:rFonts w:asciiTheme="minorEastAsia" w:hAnsiTheme="minorEastAsia"/>
          <w:szCs w:val="21"/>
        </w:rPr>
        <w:t>提案</w:t>
      </w:r>
      <w:r w:rsidR="00D352C1">
        <w:rPr>
          <w:rFonts w:asciiTheme="minorEastAsia" w:hAnsiTheme="minorEastAsia" w:hint="eastAsia"/>
          <w:szCs w:val="21"/>
        </w:rPr>
        <w:t>書別紙</w:t>
      </w:r>
      <w:r w:rsidR="00B7266C" w:rsidRPr="00964D92">
        <w:rPr>
          <w:rFonts w:asciiTheme="minorEastAsia" w:hAnsiTheme="minorEastAsia"/>
          <w:szCs w:val="21"/>
        </w:rPr>
        <w:t>【</w:t>
      </w:r>
      <w:r w:rsidR="00EB1E8E" w:rsidRPr="00964D92">
        <w:rPr>
          <w:rFonts w:asciiTheme="minorEastAsia" w:hAnsiTheme="minorEastAsia"/>
          <w:szCs w:val="21"/>
        </w:rPr>
        <w:t>任意様式</w:t>
      </w:r>
      <w:r w:rsidR="00B7266C" w:rsidRPr="00964D92">
        <w:rPr>
          <w:rFonts w:asciiTheme="minorEastAsia" w:hAnsiTheme="minorEastAsia"/>
          <w:szCs w:val="21"/>
        </w:rPr>
        <w:t>】</w:t>
      </w:r>
      <w:r w:rsidR="003423FC" w:rsidRPr="00964D92">
        <w:rPr>
          <w:rFonts w:asciiTheme="minorEastAsia" w:hAnsiTheme="minorEastAsia"/>
          <w:szCs w:val="21"/>
        </w:rPr>
        <w:t xml:space="preserve">　</w:t>
      </w:r>
      <w:r w:rsidR="00F87D21">
        <w:rPr>
          <w:rFonts w:asciiTheme="minorEastAsia" w:hAnsiTheme="minorEastAsia" w:hint="eastAsia"/>
          <w:szCs w:val="21"/>
        </w:rPr>
        <w:t>10</w:t>
      </w:r>
      <w:r w:rsidR="003423FC" w:rsidRPr="00964D92">
        <w:rPr>
          <w:rFonts w:asciiTheme="minorEastAsia" w:hAnsiTheme="minorEastAsia"/>
          <w:szCs w:val="21"/>
        </w:rPr>
        <w:t>部</w:t>
      </w:r>
    </w:p>
    <w:p w:rsidR="00EB1E8E" w:rsidRPr="00964D92" w:rsidRDefault="00EB1E8E" w:rsidP="00EB1E8E">
      <w:pPr>
        <w:rPr>
          <w:rFonts w:asciiTheme="minorEastAsia" w:hAnsiTheme="minorEastAsia"/>
          <w:szCs w:val="21"/>
        </w:rPr>
      </w:pPr>
      <w:r w:rsidRPr="00964D92">
        <w:rPr>
          <w:rFonts w:asciiTheme="minorEastAsia" w:hAnsiTheme="minorEastAsia"/>
          <w:szCs w:val="21"/>
        </w:rPr>
        <w:t xml:space="preserve">　　　　　・企画提案については、仕様書をもとに、業務実施に向けた基本的な考</w:t>
      </w:r>
    </w:p>
    <w:p w:rsidR="00EB1E8E" w:rsidRPr="00964D92" w:rsidRDefault="00EB1E8E" w:rsidP="00EB1E8E">
      <w:pPr>
        <w:ind w:firstLineChars="600" w:firstLine="1379"/>
        <w:rPr>
          <w:rFonts w:asciiTheme="minorEastAsia" w:hAnsiTheme="minorEastAsia"/>
          <w:szCs w:val="21"/>
        </w:rPr>
      </w:pPr>
      <w:r w:rsidRPr="00964D92">
        <w:rPr>
          <w:rFonts w:asciiTheme="minorEastAsia" w:hAnsiTheme="minorEastAsia"/>
          <w:szCs w:val="21"/>
        </w:rPr>
        <w:t>え方、効果的かつ効率的な具体的実施方法、魅力あるコンテンツ、多</w:t>
      </w:r>
    </w:p>
    <w:p w:rsidR="00EB1E8E" w:rsidRPr="00964D92" w:rsidRDefault="00EB1E8E" w:rsidP="00EB1E8E">
      <w:pPr>
        <w:ind w:firstLineChars="600" w:firstLine="1379"/>
        <w:rPr>
          <w:rFonts w:asciiTheme="minorEastAsia" w:hAnsiTheme="minorEastAsia"/>
          <w:szCs w:val="21"/>
        </w:rPr>
      </w:pPr>
      <w:r w:rsidRPr="00964D92">
        <w:rPr>
          <w:rFonts w:asciiTheme="minorEastAsia" w:hAnsiTheme="minorEastAsia"/>
          <w:szCs w:val="21"/>
        </w:rPr>
        <w:t>様な主体との連携による相乗効果を生み出す視点等、必要な事項を具</w:t>
      </w:r>
    </w:p>
    <w:p w:rsidR="000572C2" w:rsidRPr="00964D92" w:rsidRDefault="00EB1E8E" w:rsidP="00EB1E8E">
      <w:pPr>
        <w:ind w:firstLineChars="600" w:firstLine="1379"/>
        <w:rPr>
          <w:rFonts w:asciiTheme="minorEastAsia" w:hAnsiTheme="minorEastAsia"/>
          <w:szCs w:val="21"/>
        </w:rPr>
      </w:pPr>
      <w:r w:rsidRPr="00964D92">
        <w:rPr>
          <w:rFonts w:asciiTheme="minorEastAsia" w:hAnsiTheme="minorEastAsia"/>
          <w:szCs w:val="21"/>
        </w:rPr>
        <w:t>体的に記載すること。</w:t>
      </w:r>
    </w:p>
    <w:p w:rsidR="00EB1E8E" w:rsidRPr="00964D92" w:rsidRDefault="00EB1E8E" w:rsidP="00EB1E8E">
      <w:pPr>
        <w:rPr>
          <w:rFonts w:asciiTheme="minorEastAsia" w:hAnsiTheme="minorEastAsia"/>
          <w:szCs w:val="21"/>
        </w:rPr>
      </w:pPr>
      <w:r w:rsidRPr="00964D92">
        <w:rPr>
          <w:rFonts w:asciiTheme="minorEastAsia" w:hAnsiTheme="minorEastAsia"/>
          <w:szCs w:val="21"/>
        </w:rPr>
        <w:t xml:space="preserve">　　　　　・提案趣旨やアピールしたいポイントなどをわかりやすく記述すること。</w:t>
      </w:r>
    </w:p>
    <w:p w:rsidR="004254E0" w:rsidRPr="00964D92" w:rsidRDefault="004254E0" w:rsidP="004254E0">
      <w:pPr>
        <w:rPr>
          <w:rFonts w:asciiTheme="minorEastAsia" w:hAnsiTheme="minorEastAsia"/>
          <w:szCs w:val="21"/>
        </w:rPr>
      </w:pPr>
      <w:r w:rsidRPr="00964D92">
        <w:rPr>
          <w:rFonts w:asciiTheme="minorEastAsia" w:hAnsiTheme="minorEastAsia"/>
          <w:szCs w:val="21"/>
        </w:rPr>
        <w:t xml:space="preserve">　　　オ　業務</w:t>
      </w:r>
      <w:r w:rsidR="003D49B8" w:rsidRPr="00964D92">
        <w:rPr>
          <w:rFonts w:asciiTheme="minorEastAsia" w:hAnsiTheme="minorEastAsia"/>
          <w:szCs w:val="21"/>
        </w:rPr>
        <w:t>行程</w:t>
      </w:r>
      <w:r w:rsidRPr="00964D92">
        <w:rPr>
          <w:rFonts w:asciiTheme="minorEastAsia" w:hAnsiTheme="minorEastAsia"/>
          <w:szCs w:val="21"/>
        </w:rPr>
        <w:t>表【任意様式】</w:t>
      </w:r>
      <w:r w:rsidR="00740A72" w:rsidRPr="00964D92">
        <w:rPr>
          <w:rFonts w:asciiTheme="minorEastAsia" w:hAnsiTheme="minorEastAsia" w:hint="eastAsia"/>
          <w:szCs w:val="21"/>
        </w:rPr>
        <w:t xml:space="preserve">　1部</w:t>
      </w:r>
    </w:p>
    <w:p w:rsidR="004254E0" w:rsidRPr="00964D92" w:rsidRDefault="004254E0" w:rsidP="004254E0">
      <w:pPr>
        <w:rPr>
          <w:rFonts w:asciiTheme="minorEastAsia" w:hAnsiTheme="minorEastAsia"/>
          <w:szCs w:val="21"/>
        </w:rPr>
      </w:pPr>
      <w:r w:rsidRPr="00964D92">
        <w:rPr>
          <w:rFonts w:asciiTheme="minorEastAsia" w:hAnsiTheme="minorEastAsia"/>
          <w:szCs w:val="21"/>
        </w:rPr>
        <w:t xml:space="preserve">　　　　　・実施スケジュールと役割分担が具体的にわかるように提案すること。</w:t>
      </w:r>
    </w:p>
    <w:p w:rsidR="00476D04" w:rsidRPr="00964D92" w:rsidRDefault="004254E0" w:rsidP="004254E0">
      <w:pPr>
        <w:ind w:firstLineChars="300" w:firstLine="690"/>
        <w:rPr>
          <w:rFonts w:asciiTheme="minorEastAsia" w:hAnsiTheme="minorEastAsia"/>
          <w:szCs w:val="21"/>
        </w:rPr>
      </w:pPr>
      <w:r w:rsidRPr="00964D92">
        <w:rPr>
          <w:rFonts w:asciiTheme="minorEastAsia" w:hAnsiTheme="minorEastAsia"/>
          <w:szCs w:val="21"/>
        </w:rPr>
        <w:t>カ</w:t>
      </w:r>
      <w:r w:rsidR="000C754F" w:rsidRPr="00964D92">
        <w:rPr>
          <w:rFonts w:asciiTheme="minorEastAsia" w:hAnsiTheme="minorEastAsia"/>
          <w:szCs w:val="21"/>
        </w:rPr>
        <w:t xml:space="preserve">　</w:t>
      </w:r>
      <w:r w:rsidR="00A54595" w:rsidRPr="00964D92">
        <w:rPr>
          <w:rFonts w:asciiTheme="minorEastAsia" w:hAnsiTheme="minorEastAsia"/>
          <w:szCs w:val="21"/>
        </w:rPr>
        <w:t>見積書及び積算内訳書</w:t>
      </w:r>
      <w:r w:rsidR="00B7266C" w:rsidRPr="00964D92">
        <w:rPr>
          <w:rFonts w:asciiTheme="minorEastAsia" w:hAnsiTheme="minorEastAsia"/>
          <w:szCs w:val="21"/>
        </w:rPr>
        <w:t>【任意様式】</w:t>
      </w:r>
      <w:r w:rsidR="003423FC" w:rsidRPr="00964D92">
        <w:rPr>
          <w:rFonts w:asciiTheme="minorEastAsia" w:hAnsiTheme="minorEastAsia"/>
          <w:szCs w:val="21"/>
        </w:rPr>
        <w:t xml:space="preserve">　1部</w:t>
      </w:r>
    </w:p>
    <w:p w:rsidR="006778A0" w:rsidRPr="00964D92" w:rsidRDefault="004254E0" w:rsidP="002A629C">
      <w:pPr>
        <w:ind w:firstLineChars="200" w:firstLine="460"/>
        <w:rPr>
          <w:rFonts w:asciiTheme="minorEastAsia" w:hAnsiTheme="minorEastAsia"/>
          <w:szCs w:val="21"/>
        </w:rPr>
      </w:pPr>
      <w:r w:rsidRPr="00964D92">
        <w:rPr>
          <w:rFonts w:asciiTheme="minorEastAsia" w:hAnsiTheme="minorEastAsia" w:hint="eastAsia"/>
          <w:szCs w:val="21"/>
        </w:rPr>
        <w:lastRenderedPageBreak/>
        <w:t xml:space="preserve">　　  ・仕様書の業務内容に基づき、具体的な積算内訳を記載すること。</w:t>
      </w:r>
    </w:p>
    <w:p w:rsidR="004254E0" w:rsidRPr="00964D92" w:rsidRDefault="004254E0" w:rsidP="002A629C">
      <w:pPr>
        <w:ind w:firstLineChars="200" w:firstLine="460"/>
        <w:rPr>
          <w:rFonts w:asciiTheme="minorEastAsia" w:hAnsiTheme="minorEastAsia"/>
          <w:szCs w:val="21"/>
        </w:rPr>
      </w:pPr>
      <w:r w:rsidRPr="00964D92">
        <w:rPr>
          <w:rFonts w:asciiTheme="minorEastAsia" w:hAnsiTheme="minorEastAsia" w:hint="eastAsia"/>
          <w:szCs w:val="21"/>
        </w:rPr>
        <w:t xml:space="preserve">　　　・見積金額及び内訳金額は、消費税及び地方消費税を含む額とすること。</w:t>
      </w:r>
    </w:p>
    <w:p w:rsidR="00476D04" w:rsidRPr="00964D92" w:rsidRDefault="00533960" w:rsidP="00476D04">
      <w:pPr>
        <w:ind w:left="460" w:hangingChars="200" w:hanging="460"/>
        <w:rPr>
          <w:rFonts w:asciiTheme="minorEastAsia" w:hAnsiTheme="minorEastAsia"/>
          <w:kern w:val="0"/>
        </w:rPr>
      </w:pPr>
      <w:r w:rsidRPr="00964D92">
        <w:rPr>
          <w:rFonts w:asciiTheme="minorEastAsia" w:hAnsiTheme="minorEastAsia" w:hint="eastAsia"/>
          <w:kern w:val="0"/>
        </w:rPr>
        <w:t>８</w:t>
      </w:r>
      <w:r w:rsidR="00476D04" w:rsidRPr="00964D92">
        <w:rPr>
          <w:rFonts w:asciiTheme="minorEastAsia" w:hAnsiTheme="minorEastAsia" w:hint="eastAsia"/>
          <w:kern w:val="0"/>
        </w:rPr>
        <w:t xml:space="preserve">　</w:t>
      </w:r>
      <w:r w:rsidR="004254E0" w:rsidRPr="00964D92">
        <w:rPr>
          <w:rFonts w:asciiTheme="minorEastAsia" w:hAnsiTheme="minorEastAsia" w:hint="eastAsia"/>
          <w:kern w:val="0"/>
        </w:rPr>
        <w:t>企画</w:t>
      </w:r>
      <w:r w:rsidR="00476D04" w:rsidRPr="00964D92">
        <w:rPr>
          <w:rFonts w:asciiTheme="minorEastAsia" w:hAnsiTheme="minorEastAsia" w:hint="eastAsia"/>
          <w:kern w:val="0"/>
        </w:rPr>
        <w:t>提案書類等の取扱い</w:t>
      </w:r>
    </w:p>
    <w:p w:rsidR="00E96999" w:rsidRPr="00964D92" w:rsidRDefault="00E96999" w:rsidP="00E96999">
      <w:pPr>
        <w:ind w:leftChars="100" w:left="460" w:hangingChars="100" w:hanging="230"/>
        <w:rPr>
          <w:rFonts w:asciiTheme="minorEastAsia" w:hAnsiTheme="minorEastAsia"/>
          <w:kern w:val="0"/>
        </w:rPr>
      </w:pPr>
      <w:r w:rsidRPr="00964D92">
        <w:rPr>
          <w:rFonts w:asciiTheme="minorEastAsia" w:hAnsiTheme="minorEastAsia" w:hint="eastAsia"/>
          <w:kern w:val="0"/>
        </w:rPr>
        <w:t>（１）</w:t>
      </w:r>
      <w:r w:rsidR="00476D04" w:rsidRPr="00964D92">
        <w:rPr>
          <w:rFonts w:asciiTheme="minorEastAsia" w:hAnsiTheme="minorEastAsia" w:hint="eastAsia"/>
          <w:kern w:val="0"/>
        </w:rPr>
        <w:t>著作権</w:t>
      </w:r>
    </w:p>
    <w:p w:rsidR="00476D04" w:rsidRPr="00964D92" w:rsidRDefault="004254E0" w:rsidP="00E96999">
      <w:pPr>
        <w:ind w:leftChars="350" w:left="805"/>
        <w:rPr>
          <w:rFonts w:asciiTheme="minorEastAsia" w:hAnsiTheme="minorEastAsia"/>
          <w:kern w:val="0"/>
        </w:rPr>
      </w:pPr>
      <w:r w:rsidRPr="00964D92">
        <w:rPr>
          <w:rFonts w:asciiTheme="minorEastAsia" w:hAnsiTheme="minorEastAsia" w:hint="eastAsia"/>
          <w:kern w:val="0"/>
        </w:rPr>
        <w:t>企画</w:t>
      </w:r>
      <w:r w:rsidR="00ED482E" w:rsidRPr="00964D92">
        <w:rPr>
          <w:rFonts w:asciiTheme="minorEastAsia" w:hAnsiTheme="minorEastAsia" w:hint="eastAsia"/>
          <w:kern w:val="0"/>
        </w:rPr>
        <w:t>提案書類</w:t>
      </w:r>
      <w:r w:rsidR="00E96999" w:rsidRPr="00964D92">
        <w:rPr>
          <w:rFonts w:asciiTheme="minorEastAsia" w:hAnsiTheme="minorEastAsia" w:hint="eastAsia"/>
          <w:kern w:val="0"/>
        </w:rPr>
        <w:t>、その他</w:t>
      </w:r>
      <w:r w:rsidR="00B72777" w:rsidRPr="00964D92">
        <w:rPr>
          <w:rFonts w:asciiTheme="minorEastAsia" w:hAnsiTheme="minorEastAsia" w:hint="eastAsia"/>
          <w:kern w:val="0"/>
        </w:rPr>
        <w:t>参加者</w:t>
      </w:r>
      <w:r w:rsidR="00E96999" w:rsidRPr="00964D92">
        <w:rPr>
          <w:rFonts w:asciiTheme="minorEastAsia" w:hAnsiTheme="minorEastAsia" w:hint="eastAsia"/>
          <w:kern w:val="0"/>
        </w:rPr>
        <w:t>から提出された書類（以下「</w:t>
      </w:r>
      <w:r w:rsidRPr="00964D92">
        <w:rPr>
          <w:rFonts w:asciiTheme="minorEastAsia" w:hAnsiTheme="minorEastAsia" w:hint="eastAsia"/>
          <w:kern w:val="0"/>
        </w:rPr>
        <w:t>企画</w:t>
      </w:r>
      <w:r w:rsidR="00476D04" w:rsidRPr="00964D92">
        <w:rPr>
          <w:rFonts w:asciiTheme="minorEastAsia" w:hAnsiTheme="minorEastAsia" w:hint="eastAsia"/>
          <w:kern w:val="0"/>
        </w:rPr>
        <w:t>提案書類等」という。）の著作権は、</w:t>
      </w:r>
      <w:r w:rsidR="00B72777" w:rsidRPr="00964D92">
        <w:rPr>
          <w:rFonts w:asciiTheme="minorEastAsia" w:hAnsiTheme="minorEastAsia" w:hint="eastAsia"/>
          <w:kern w:val="0"/>
        </w:rPr>
        <w:t>参加者</w:t>
      </w:r>
      <w:r w:rsidR="00476D04" w:rsidRPr="00964D92">
        <w:rPr>
          <w:rFonts w:asciiTheme="minorEastAsia" w:hAnsiTheme="minorEastAsia" w:hint="eastAsia"/>
          <w:kern w:val="0"/>
        </w:rPr>
        <w:t>に帰属する。ただし、発注者が当該募集に関する報告等のため</w:t>
      </w:r>
      <w:r w:rsidR="00541A3D" w:rsidRPr="00964D92">
        <w:rPr>
          <w:rFonts w:asciiTheme="minorEastAsia" w:hAnsiTheme="minorEastAsia" w:hint="eastAsia"/>
          <w:kern w:val="0"/>
        </w:rPr>
        <w:t>に</w:t>
      </w:r>
      <w:r w:rsidR="00E96999" w:rsidRPr="00964D92">
        <w:rPr>
          <w:rFonts w:asciiTheme="minorEastAsia" w:hAnsiTheme="minorEastAsia" w:hint="eastAsia"/>
          <w:kern w:val="0"/>
        </w:rPr>
        <w:t>必要な場合には、</w:t>
      </w:r>
      <w:r w:rsidR="0046182E" w:rsidRPr="00964D92">
        <w:rPr>
          <w:rFonts w:asciiTheme="minorEastAsia" w:hAnsiTheme="minorEastAsia" w:hint="eastAsia"/>
          <w:kern w:val="0"/>
        </w:rPr>
        <w:t>発注者</w:t>
      </w:r>
      <w:r w:rsidR="00E70228" w:rsidRPr="00964D92">
        <w:rPr>
          <w:rFonts w:asciiTheme="minorEastAsia" w:hAnsiTheme="minorEastAsia" w:hint="eastAsia"/>
          <w:kern w:val="0"/>
        </w:rPr>
        <w:t>は、</w:t>
      </w:r>
      <w:r w:rsidR="00541A3D" w:rsidRPr="00964D92">
        <w:rPr>
          <w:rFonts w:asciiTheme="minorEastAsia" w:hAnsiTheme="minorEastAsia" w:hint="eastAsia"/>
          <w:kern w:val="0"/>
        </w:rPr>
        <w:t>企画</w:t>
      </w:r>
      <w:r w:rsidR="00476D04" w:rsidRPr="00964D92">
        <w:rPr>
          <w:rFonts w:asciiTheme="minorEastAsia" w:hAnsiTheme="minorEastAsia" w:hint="eastAsia"/>
          <w:kern w:val="0"/>
        </w:rPr>
        <w:t>提案書類等の内容を無償で使用できるものとする。</w:t>
      </w:r>
    </w:p>
    <w:p w:rsidR="00E96999" w:rsidRPr="00964D92" w:rsidRDefault="00E96999" w:rsidP="00E96999">
      <w:pPr>
        <w:ind w:firstLineChars="100" w:firstLine="230"/>
        <w:rPr>
          <w:rFonts w:asciiTheme="minorEastAsia" w:hAnsiTheme="minorEastAsia"/>
          <w:kern w:val="0"/>
        </w:rPr>
      </w:pPr>
      <w:r w:rsidRPr="00964D92">
        <w:rPr>
          <w:rFonts w:asciiTheme="minorEastAsia" w:hAnsiTheme="minorEastAsia" w:hint="eastAsia"/>
          <w:kern w:val="0"/>
        </w:rPr>
        <w:t>（２）</w:t>
      </w:r>
      <w:r w:rsidR="00476D04" w:rsidRPr="00964D92">
        <w:rPr>
          <w:rFonts w:asciiTheme="minorEastAsia" w:hAnsiTheme="minorEastAsia" w:hint="eastAsia"/>
          <w:kern w:val="0"/>
        </w:rPr>
        <w:t>提出書類の取扱い</w:t>
      </w:r>
      <w:r w:rsidRPr="00964D92">
        <w:rPr>
          <w:rFonts w:asciiTheme="minorEastAsia" w:hAnsiTheme="minorEastAsia" w:hint="eastAsia"/>
          <w:kern w:val="0"/>
        </w:rPr>
        <w:t xml:space="preserve"> </w:t>
      </w:r>
    </w:p>
    <w:p w:rsidR="00E96999" w:rsidRPr="00964D92" w:rsidRDefault="00533960" w:rsidP="00E96999">
      <w:pPr>
        <w:ind w:leftChars="350" w:left="805"/>
        <w:rPr>
          <w:rFonts w:asciiTheme="minorEastAsia" w:hAnsiTheme="minorEastAsia"/>
          <w:kern w:val="0"/>
        </w:rPr>
      </w:pPr>
      <w:r w:rsidRPr="00964D92">
        <w:rPr>
          <w:rFonts w:asciiTheme="minorEastAsia" w:hAnsiTheme="minorEastAsia" w:hint="eastAsia"/>
          <w:kern w:val="0"/>
        </w:rPr>
        <w:t>企画</w:t>
      </w:r>
      <w:r w:rsidR="00476D04" w:rsidRPr="00964D92">
        <w:rPr>
          <w:rFonts w:asciiTheme="minorEastAsia" w:hAnsiTheme="minorEastAsia" w:hint="eastAsia"/>
          <w:kern w:val="0"/>
        </w:rPr>
        <w:t>提案書類等は、当該募集に関する報告等のため必要な場合及び条例等の規定による情報公開手続による場合を除き、</w:t>
      </w:r>
      <w:r w:rsidR="00B72777" w:rsidRPr="00964D92">
        <w:rPr>
          <w:rFonts w:asciiTheme="minorEastAsia" w:hAnsiTheme="minorEastAsia" w:hint="eastAsia"/>
          <w:kern w:val="0"/>
        </w:rPr>
        <w:t>参加者</w:t>
      </w:r>
      <w:r w:rsidR="00476D04" w:rsidRPr="00964D92">
        <w:rPr>
          <w:rFonts w:asciiTheme="minorEastAsia" w:hAnsiTheme="minorEastAsia" w:hint="eastAsia"/>
          <w:kern w:val="0"/>
        </w:rPr>
        <w:t>の許可を得なければ公表しない。</w:t>
      </w:r>
    </w:p>
    <w:p w:rsidR="00E96999" w:rsidRPr="00964D92" w:rsidRDefault="00E96999" w:rsidP="00E96999">
      <w:pPr>
        <w:ind w:firstLineChars="100" w:firstLine="230"/>
        <w:rPr>
          <w:rFonts w:asciiTheme="minorEastAsia" w:hAnsiTheme="minorEastAsia"/>
          <w:kern w:val="0"/>
        </w:rPr>
      </w:pPr>
      <w:r w:rsidRPr="00964D92">
        <w:rPr>
          <w:rFonts w:asciiTheme="minorEastAsia" w:hAnsiTheme="minorEastAsia" w:hint="eastAsia"/>
          <w:kern w:val="0"/>
        </w:rPr>
        <w:t>（３）</w:t>
      </w:r>
      <w:r w:rsidR="00476D04" w:rsidRPr="00964D92">
        <w:rPr>
          <w:rFonts w:asciiTheme="minorEastAsia" w:hAnsiTheme="minorEastAsia" w:hint="eastAsia"/>
          <w:kern w:val="0"/>
        </w:rPr>
        <w:t>提出書類の返却</w:t>
      </w:r>
    </w:p>
    <w:p w:rsidR="00476D04" w:rsidRPr="00964D92" w:rsidRDefault="00533960" w:rsidP="00E96999">
      <w:pPr>
        <w:ind w:firstLineChars="350" w:firstLine="805"/>
        <w:rPr>
          <w:rFonts w:asciiTheme="minorEastAsia" w:hAnsiTheme="minorEastAsia"/>
          <w:kern w:val="0"/>
        </w:rPr>
      </w:pPr>
      <w:r w:rsidRPr="00964D92">
        <w:rPr>
          <w:rFonts w:asciiTheme="minorEastAsia" w:hAnsiTheme="minorEastAsia" w:hint="eastAsia"/>
          <w:kern w:val="0"/>
        </w:rPr>
        <w:t>企画</w:t>
      </w:r>
      <w:r w:rsidR="00476D04" w:rsidRPr="00964D92">
        <w:rPr>
          <w:rFonts w:asciiTheme="minorEastAsia" w:hAnsiTheme="minorEastAsia" w:hint="eastAsia"/>
          <w:kern w:val="0"/>
        </w:rPr>
        <w:t>提案書類等は返却しない。</w:t>
      </w:r>
    </w:p>
    <w:p w:rsidR="007E04BB" w:rsidRPr="00964D92" w:rsidRDefault="007E04BB" w:rsidP="00EB3573">
      <w:pPr>
        <w:rPr>
          <w:rFonts w:asciiTheme="minorEastAsia" w:hAnsiTheme="minorEastAsia"/>
          <w:kern w:val="0"/>
        </w:rPr>
      </w:pPr>
    </w:p>
    <w:p w:rsidR="00876D69" w:rsidRPr="00964D92" w:rsidRDefault="00533960" w:rsidP="00876D69">
      <w:pPr>
        <w:ind w:left="1839" w:hangingChars="800" w:hanging="1839"/>
        <w:rPr>
          <w:rFonts w:asciiTheme="minorEastAsia" w:hAnsiTheme="minorEastAsia"/>
        </w:rPr>
      </w:pPr>
      <w:r w:rsidRPr="00964D92">
        <w:rPr>
          <w:rFonts w:asciiTheme="minorEastAsia" w:hAnsiTheme="minorEastAsia" w:hint="eastAsia"/>
        </w:rPr>
        <w:t xml:space="preserve">９　</w:t>
      </w:r>
      <w:r w:rsidR="00876D69" w:rsidRPr="00964D92">
        <w:rPr>
          <w:rFonts w:asciiTheme="minorEastAsia" w:hAnsiTheme="minorEastAsia" w:hint="eastAsia"/>
        </w:rPr>
        <w:t>プロポーザル審査委員会</w:t>
      </w:r>
    </w:p>
    <w:p w:rsidR="00533960" w:rsidRPr="00964D92" w:rsidRDefault="00876D69" w:rsidP="00533960">
      <w:pPr>
        <w:ind w:left="1839" w:hangingChars="800" w:hanging="1839"/>
        <w:rPr>
          <w:rFonts w:asciiTheme="minorEastAsia" w:hAnsiTheme="minorEastAsia"/>
        </w:rPr>
      </w:pPr>
      <w:r w:rsidRPr="00964D92">
        <w:rPr>
          <w:rFonts w:asciiTheme="minorEastAsia" w:hAnsiTheme="minorEastAsia" w:hint="eastAsia"/>
        </w:rPr>
        <w:t xml:space="preserve">　　  </w:t>
      </w:r>
      <w:r w:rsidR="004663FF" w:rsidRPr="00964D92">
        <w:rPr>
          <w:rFonts w:asciiTheme="minorEastAsia" w:hAnsiTheme="minorEastAsia" w:hint="eastAsia"/>
        </w:rPr>
        <w:t>長門</w:t>
      </w:r>
      <w:r w:rsidR="00D03F17" w:rsidRPr="00964D92">
        <w:rPr>
          <w:rFonts w:asciiTheme="minorEastAsia" w:hAnsiTheme="minorEastAsia" w:hint="eastAsia"/>
        </w:rPr>
        <w:t>市林業成長産業化地域創出モデル</w:t>
      </w:r>
      <w:r w:rsidR="004663FF" w:rsidRPr="00964D92">
        <w:rPr>
          <w:rFonts w:asciiTheme="minorEastAsia" w:hAnsiTheme="minorEastAsia" w:hint="eastAsia"/>
        </w:rPr>
        <w:t>事業</w:t>
      </w:r>
      <w:r w:rsidR="00533960" w:rsidRPr="00964D92">
        <w:rPr>
          <w:rFonts w:asciiTheme="minorEastAsia" w:hAnsiTheme="minorEastAsia" w:hint="eastAsia"/>
        </w:rPr>
        <w:t>支援業務</w:t>
      </w:r>
      <w:r w:rsidRPr="00964D92">
        <w:rPr>
          <w:rFonts w:asciiTheme="minorEastAsia" w:hAnsiTheme="minorEastAsia" w:hint="eastAsia"/>
        </w:rPr>
        <w:t>公募型プロポーザル審査</w:t>
      </w:r>
    </w:p>
    <w:p w:rsidR="00876D69" w:rsidRPr="00964D92" w:rsidRDefault="00E70228" w:rsidP="00533960">
      <w:pPr>
        <w:ind w:leftChars="200" w:left="1839" w:hangingChars="600" w:hanging="1379"/>
        <w:rPr>
          <w:rFonts w:asciiTheme="minorEastAsia" w:hAnsiTheme="minorEastAsia"/>
        </w:rPr>
      </w:pPr>
      <w:r w:rsidRPr="00964D92">
        <w:rPr>
          <w:rFonts w:asciiTheme="minorEastAsia" w:hAnsiTheme="minorEastAsia" w:hint="eastAsia"/>
        </w:rPr>
        <w:t>委</w:t>
      </w:r>
      <w:r w:rsidR="00D03F17" w:rsidRPr="00964D92">
        <w:rPr>
          <w:rFonts w:asciiTheme="minorEastAsia" w:hAnsiTheme="minorEastAsia" w:hint="eastAsia"/>
        </w:rPr>
        <w:t>員会の</w:t>
      </w:r>
      <w:r w:rsidR="00876D69" w:rsidRPr="00964D92">
        <w:rPr>
          <w:rFonts w:asciiTheme="minorEastAsia" w:hAnsiTheme="minorEastAsia" w:hint="eastAsia"/>
        </w:rPr>
        <w:t>委員は次のとおりとします。</w:t>
      </w:r>
    </w:p>
    <w:tbl>
      <w:tblPr>
        <w:tblStyle w:val="a3"/>
        <w:tblW w:w="8112" w:type="dxa"/>
        <w:tblInd w:w="360" w:type="dxa"/>
        <w:tblLook w:val="04A0" w:firstRow="1" w:lastRow="0" w:firstColumn="1" w:lastColumn="0" w:noHBand="0" w:noVBand="1"/>
      </w:tblPr>
      <w:tblGrid>
        <w:gridCol w:w="456"/>
        <w:gridCol w:w="5529"/>
        <w:gridCol w:w="2127"/>
      </w:tblGrid>
      <w:tr w:rsidR="007E04BB" w:rsidTr="00EB6614">
        <w:trPr>
          <w:trHeight w:val="634"/>
        </w:trPr>
        <w:tc>
          <w:tcPr>
            <w:tcW w:w="456" w:type="dxa"/>
            <w:tcBorders>
              <w:top w:val="single" w:sz="4" w:space="0" w:color="auto"/>
              <w:left w:val="single" w:sz="4" w:space="0" w:color="auto"/>
              <w:bottom w:val="single" w:sz="4" w:space="0" w:color="auto"/>
              <w:right w:val="single" w:sz="4" w:space="0" w:color="auto"/>
            </w:tcBorders>
          </w:tcPr>
          <w:p w:rsidR="007E04BB" w:rsidRDefault="007E04BB" w:rsidP="00EB6614">
            <w:pPr>
              <w:rPr>
                <w:rFonts w:asciiTheme="minorEastAsia" w:hAnsiTheme="minorEastAsia"/>
                <w:sz w:val="22"/>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cs="ＭＳ 明朝" w:hint="eastAsia"/>
                <w:sz w:val="22"/>
              </w:rPr>
              <w:t>区</w:t>
            </w:r>
            <w:r>
              <w:rPr>
                <w:rFonts w:asciiTheme="minorEastAsia" w:hAnsiTheme="minorEastAsia" w:hint="eastAsia"/>
                <w:sz w:val="22"/>
              </w:rPr>
              <w:t>分</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cs="ＭＳ 明朝" w:hint="eastAsia"/>
                <w:sz w:val="22"/>
              </w:rPr>
              <w:t>氏</w:t>
            </w:r>
            <w:r>
              <w:rPr>
                <w:rFonts w:asciiTheme="minorEastAsia" w:hAnsiTheme="minorEastAsia" w:hint="eastAsia"/>
                <w:sz w:val="22"/>
              </w:rPr>
              <w:t>名</w:t>
            </w:r>
          </w:p>
        </w:tc>
      </w:tr>
      <w:tr w:rsidR="007E04BB" w:rsidTr="00EB6614">
        <w:trPr>
          <w:trHeight w:val="544"/>
        </w:trPr>
        <w:tc>
          <w:tcPr>
            <w:tcW w:w="456"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hint="eastAsia"/>
                <w:sz w:val="22"/>
              </w:rPr>
              <w:t>１</w:t>
            </w:r>
          </w:p>
        </w:tc>
        <w:tc>
          <w:tcPr>
            <w:tcW w:w="5529"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92271D">
            <w:pPr>
              <w:rPr>
                <w:rFonts w:asciiTheme="minorEastAsia" w:hAnsiTheme="minorEastAsia"/>
                <w:kern w:val="0"/>
                <w:sz w:val="22"/>
              </w:rPr>
            </w:pPr>
            <w:r>
              <w:rPr>
                <w:rFonts w:asciiTheme="minorEastAsia" w:hAnsiTheme="minorEastAsia" w:cs="ＭＳ 明朝" w:hint="eastAsia"/>
                <w:sz w:val="22"/>
              </w:rPr>
              <w:t>学識経験者（</w:t>
            </w:r>
            <w:r w:rsidR="0092271D">
              <w:rPr>
                <w:rFonts w:asciiTheme="minorEastAsia" w:hAnsiTheme="minorEastAsia" w:cs="ＭＳ 明朝" w:hint="eastAsia"/>
                <w:sz w:val="22"/>
              </w:rPr>
              <w:t>山口</w:t>
            </w:r>
            <w:r>
              <w:rPr>
                <w:rFonts w:asciiTheme="minorEastAsia" w:hAnsiTheme="minorEastAsia" w:cs="ＭＳ 明朝" w:hint="eastAsia"/>
                <w:sz w:val="22"/>
              </w:rPr>
              <w:t>大学</w:t>
            </w:r>
            <w:r w:rsidR="00541A3D">
              <w:rPr>
                <w:rFonts w:asciiTheme="minorEastAsia" w:hAnsiTheme="minorEastAsia" w:cs="ＭＳ 明朝" w:hint="eastAsia"/>
                <w:sz w:val="22"/>
              </w:rPr>
              <w:t>経済学部経営学科准教授</w:t>
            </w:r>
            <w:r>
              <w:rPr>
                <w:rFonts w:asciiTheme="minorEastAsia" w:hAnsiTheme="minorEastAsia" w:cs="ＭＳ 明朝" w:hint="eastAsia"/>
                <w:sz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04BB" w:rsidRDefault="0092271D" w:rsidP="00EB6614">
            <w:pPr>
              <w:jc w:val="center"/>
              <w:rPr>
                <w:rFonts w:asciiTheme="minorEastAsia" w:hAnsiTheme="minorEastAsia"/>
                <w:sz w:val="22"/>
              </w:rPr>
            </w:pPr>
            <w:r>
              <w:rPr>
                <w:rFonts w:asciiTheme="minorEastAsia" w:hAnsiTheme="minorEastAsia" w:hint="eastAsia"/>
                <w:sz w:val="22"/>
              </w:rPr>
              <w:t>藤田　健</w:t>
            </w:r>
          </w:p>
        </w:tc>
      </w:tr>
      <w:tr w:rsidR="007E04BB" w:rsidTr="00EB6614">
        <w:trPr>
          <w:trHeight w:val="566"/>
        </w:trPr>
        <w:tc>
          <w:tcPr>
            <w:tcW w:w="456"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hint="eastAsia"/>
                <w:sz w:val="22"/>
              </w:rPr>
              <w:t>２</w:t>
            </w:r>
          </w:p>
        </w:tc>
        <w:tc>
          <w:tcPr>
            <w:tcW w:w="5529" w:type="dxa"/>
            <w:tcBorders>
              <w:top w:val="single" w:sz="4" w:space="0" w:color="auto"/>
              <w:left w:val="single" w:sz="4" w:space="0" w:color="auto"/>
              <w:bottom w:val="single" w:sz="4" w:space="0" w:color="auto"/>
              <w:right w:val="single" w:sz="4" w:space="0" w:color="auto"/>
            </w:tcBorders>
            <w:vAlign w:val="center"/>
            <w:hideMark/>
          </w:tcPr>
          <w:p w:rsidR="007E04BB" w:rsidRDefault="0092271D" w:rsidP="0092271D">
            <w:pPr>
              <w:rPr>
                <w:rFonts w:asciiTheme="minorEastAsia" w:hAnsiTheme="minorEastAsia" w:cs="ＭＳ 明朝"/>
                <w:sz w:val="22"/>
              </w:rPr>
            </w:pPr>
            <w:r>
              <w:rPr>
                <w:rFonts w:asciiTheme="minorEastAsia" w:hAnsiTheme="minorEastAsia" w:cs="ＭＳ 明朝" w:hint="eastAsia"/>
                <w:sz w:val="22"/>
              </w:rPr>
              <w:t>素材生産者</w:t>
            </w:r>
            <w:r w:rsidR="007E04BB">
              <w:rPr>
                <w:rFonts w:asciiTheme="minorEastAsia" w:hAnsiTheme="minorEastAsia" w:cs="ＭＳ 明朝" w:hint="eastAsia"/>
                <w:sz w:val="22"/>
              </w:rPr>
              <w:t>代表（</w:t>
            </w:r>
            <w:r>
              <w:rPr>
                <w:rFonts w:asciiTheme="minorEastAsia" w:hAnsiTheme="minorEastAsia" w:cs="ＭＳ 明朝" w:hint="eastAsia"/>
                <w:sz w:val="22"/>
              </w:rPr>
              <w:t>山口県西部森林組合</w:t>
            </w:r>
            <w:r w:rsidR="00541A3D">
              <w:rPr>
                <w:rFonts w:asciiTheme="minorEastAsia" w:hAnsiTheme="minorEastAsia" w:cs="ＭＳ 明朝" w:hint="eastAsia"/>
                <w:sz w:val="22"/>
              </w:rPr>
              <w:t>長</w:t>
            </w:r>
            <w:r w:rsidR="007E04BB">
              <w:rPr>
                <w:rFonts w:asciiTheme="minorEastAsia" w:hAnsiTheme="minorEastAsia" w:cs="ＭＳ 明朝" w:hint="eastAsia"/>
                <w:sz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04BB" w:rsidRPr="00AD2BFC" w:rsidRDefault="0092271D" w:rsidP="00EB6614">
            <w:pPr>
              <w:jc w:val="center"/>
              <w:rPr>
                <w:rFonts w:asciiTheme="minorEastAsia" w:hAnsiTheme="minorEastAsia"/>
                <w:sz w:val="22"/>
              </w:rPr>
            </w:pPr>
            <w:r>
              <w:rPr>
                <w:rFonts w:asciiTheme="minorEastAsia" w:hAnsiTheme="minorEastAsia" w:hint="eastAsia"/>
                <w:sz w:val="22"/>
              </w:rPr>
              <w:t>義満　謙二</w:t>
            </w:r>
          </w:p>
        </w:tc>
      </w:tr>
      <w:tr w:rsidR="007E04BB" w:rsidTr="00EB6614">
        <w:trPr>
          <w:trHeight w:val="545"/>
        </w:trPr>
        <w:tc>
          <w:tcPr>
            <w:tcW w:w="456"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hint="eastAsia"/>
                <w:sz w:val="22"/>
              </w:rPr>
              <w:t>３</w:t>
            </w:r>
          </w:p>
        </w:tc>
        <w:tc>
          <w:tcPr>
            <w:tcW w:w="5529" w:type="dxa"/>
            <w:tcBorders>
              <w:top w:val="single" w:sz="4" w:space="0" w:color="auto"/>
              <w:left w:val="single" w:sz="4" w:space="0" w:color="auto"/>
              <w:bottom w:val="single" w:sz="4" w:space="0" w:color="auto"/>
              <w:right w:val="single" w:sz="4" w:space="0" w:color="auto"/>
            </w:tcBorders>
            <w:vAlign w:val="center"/>
            <w:hideMark/>
          </w:tcPr>
          <w:p w:rsidR="0092271D" w:rsidRDefault="0092271D" w:rsidP="0092271D">
            <w:pPr>
              <w:rPr>
                <w:rFonts w:asciiTheme="minorEastAsia" w:hAnsiTheme="minorEastAsia"/>
                <w:sz w:val="22"/>
              </w:rPr>
            </w:pPr>
            <w:r>
              <w:rPr>
                <w:rFonts w:asciiTheme="minorEastAsia" w:hAnsiTheme="minorEastAsia" w:hint="eastAsia"/>
                <w:sz w:val="22"/>
              </w:rPr>
              <w:t>製材業者代表</w:t>
            </w:r>
          </w:p>
          <w:p w:rsidR="007E04BB" w:rsidRDefault="007E04BB" w:rsidP="0092271D">
            <w:pPr>
              <w:rPr>
                <w:rFonts w:asciiTheme="minorEastAsia" w:hAnsiTheme="minorEastAsia"/>
                <w:sz w:val="22"/>
              </w:rPr>
            </w:pPr>
            <w:r>
              <w:rPr>
                <w:rFonts w:asciiTheme="minorEastAsia" w:hAnsiTheme="minorEastAsia" w:hint="eastAsia"/>
                <w:sz w:val="22"/>
              </w:rPr>
              <w:t>（</w:t>
            </w:r>
            <w:r w:rsidR="0092271D">
              <w:rPr>
                <w:rFonts w:asciiTheme="minorEastAsia" w:hAnsiTheme="minorEastAsia" w:hint="eastAsia"/>
                <w:sz w:val="22"/>
              </w:rPr>
              <w:t>ウッドネット西部やまぐち協同組合</w:t>
            </w:r>
            <w:r w:rsidR="00541A3D">
              <w:rPr>
                <w:rFonts w:asciiTheme="minorEastAsia" w:hAnsiTheme="minorEastAsia" w:hint="eastAsia"/>
                <w:sz w:val="22"/>
              </w:rPr>
              <w:t>副理事長</w:t>
            </w:r>
            <w:r>
              <w:rPr>
                <w:rFonts w:asciiTheme="minorEastAsia" w:hAnsiTheme="minorEastAsia" w:hint="eastAsia"/>
                <w:sz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04BB" w:rsidRDefault="0092271D" w:rsidP="00EB6614">
            <w:pPr>
              <w:jc w:val="center"/>
              <w:rPr>
                <w:rFonts w:asciiTheme="minorEastAsia" w:hAnsiTheme="minorEastAsia"/>
                <w:sz w:val="22"/>
              </w:rPr>
            </w:pPr>
            <w:r>
              <w:rPr>
                <w:rFonts w:asciiTheme="minorEastAsia" w:hAnsiTheme="minorEastAsia" w:hint="eastAsia"/>
                <w:sz w:val="22"/>
              </w:rPr>
              <w:t>流田　壽雄</w:t>
            </w:r>
          </w:p>
        </w:tc>
      </w:tr>
      <w:tr w:rsidR="007E04BB" w:rsidTr="00EB6614">
        <w:trPr>
          <w:trHeight w:val="553"/>
        </w:trPr>
        <w:tc>
          <w:tcPr>
            <w:tcW w:w="456"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hint="eastAsia"/>
                <w:sz w:val="22"/>
              </w:rPr>
              <w:t>４</w:t>
            </w:r>
          </w:p>
        </w:tc>
        <w:tc>
          <w:tcPr>
            <w:tcW w:w="5529" w:type="dxa"/>
            <w:tcBorders>
              <w:top w:val="single" w:sz="4" w:space="0" w:color="auto"/>
              <w:left w:val="single" w:sz="4" w:space="0" w:color="auto"/>
              <w:bottom w:val="single" w:sz="4" w:space="0" w:color="auto"/>
              <w:right w:val="single" w:sz="4" w:space="0" w:color="auto"/>
            </w:tcBorders>
            <w:vAlign w:val="center"/>
            <w:hideMark/>
          </w:tcPr>
          <w:p w:rsidR="007E04BB" w:rsidRDefault="0092271D" w:rsidP="0092271D">
            <w:pPr>
              <w:rPr>
                <w:rFonts w:asciiTheme="minorEastAsia" w:hAnsiTheme="minorEastAsia"/>
                <w:sz w:val="22"/>
              </w:rPr>
            </w:pPr>
            <w:r>
              <w:rPr>
                <w:rFonts w:asciiTheme="minorEastAsia" w:hAnsiTheme="minorEastAsia" w:hint="eastAsia"/>
                <w:sz w:val="22"/>
              </w:rPr>
              <w:t>流通</w:t>
            </w:r>
            <w:r w:rsidR="007E04BB">
              <w:rPr>
                <w:rFonts w:asciiTheme="minorEastAsia" w:hAnsiTheme="minorEastAsia" w:hint="eastAsia"/>
                <w:sz w:val="22"/>
              </w:rPr>
              <w:t>事業</w:t>
            </w:r>
            <w:r>
              <w:rPr>
                <w:rFonts w:asciiTheme="minorEastAsia" w:hAnsiTheme="minorEastAsia" w:hint="eastAsia"/>
                <w:sz w:val="22"/>
              </w:rPr>
              <w:t>者代表</w:t>
            </w:r>
            <w:r w:rsidR="007E04BB">
              <w:rPr>
                <w:rFonts w:asciiTheme="minorEastAsia" w:hAnsiTheme="minorEastAsia" w:hint="eastAsia"/>
                <w:sz w:val="22"/>
              </w:rPr>
              <w:t>（</w:t>
            </w:r>
            <w:r>
              <w:rPr>
                <w:rFonts w:asciiTheme="minorEastAsia" w:hAnsiTheme="minorEastAsia" w:hint="eastAsia"/>
                <w:sz w:val="22"/>
              </w:rPr>
              <w:t>（株）小月原木市場</w:t>
            </w:r>
            <w:r w:rsidR="00541A3D">
              <w:rPr>
                <w:rFonts w:asciiTheme="minorEastAsia" w:hAnsiTheme="minorEastAsia" w:hint="eastAsia"/>
                <w:sz w:val="22"/>
              </w:rPr>
              <w:t>事業課長</w:t>
            </w:r>
            <w:r w:rsidR="007E04BB">
              <w:rPr>
                <w:rFonts w:asciiTheme="minorEastAsia" w:hAnsiTheme="minorEastAsia" w:hint="eastAsia"/>
                <w:sz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04BB" w:rsidRPr="00D00E43" w:rsidRDefault="00D03F17" w:rsidP="00EB6614">
            <w:pPr>
              <w:jc w:val="center"/>
              <w:rPr>
                <w:rFonts w:asciiTheme="minorEastAsia" w:hAnsiTheme="minorEastAsia"/>
                <w:sz w:val="22"/>
              </w:rPr>
            </w:pPr>
            <w:r>
              <w:rPr>
                <w:rFonts w:asciiTheme="minorEastAsia" w:hAnsiTheme="minorEastAsia" w:hint="eastAsia"/>
                <w:sz w:val="22"/>
              </w:rPr>
              <w:t>中野　実</w:t>
            </w:r>
          </w:p>
        </w:tc>
      </w:tr>
      <w:tr w:rsidR="007E04BB" w:rsidTr="00EB6614">
        <w:trPr>
          <w:trHeight w:val="561"/>
        </w:trPr>
        <w:tc>
          <w:tcPr>
            <w:tcW w:w="456"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hint="eastAsia"/>
                <w:sz w:val="22"/>
              </w:rPr>
              <w:t>５</w:t>
            </w:r>
          </w:p>
        </w:tc>
        <w:tc>
          <w:tcPr>
            <w:tcW w:w="5529" w:type="dxa"/>
            <w:tcBorders>
              <w:top w:val="single" w:sz="4" w:space="0" w:color="auto"/>
              <w:left w:val="single" w:sz="4" w:space="0" w:color="auto"/>
              <w:bottom w:val="single" w:sz="4" w:space="0" w:color="auto"/>
              <w:right w:val="single" w:sz="4" w:space="0" w:color="auto"/>
            </w:tcBorders>
            <w:vAlign w:val="center"/>
            <w:hideMark/>
          </w:tcPr>
          <w:p w:rsidR="007E04BB" w:rsidRDefault="00D03F17" w:rsidP="00D03F17">
            <w:pPr>
              <w:rPr>
                <w:rFonts w:asciiTheme="minorEastAsia" w:hAnsiTheme="minorEastAsia" w:cs="ＭＳ 明朝"/>
                <w:sz w:val="22"/>
              </w:rPr>
            </w:pPr>
            <w:r>
              <w:rPr>
                <w:rFonts w:asciiTheme="minorEastAsia" w:hAnsiTheme="minorEastAsia" w:cs="ＭＳ 明朝" w:hint="eastAsia"/>
                <w:sz w:val="22"/>
              </w:rPr>
              <w:t>行政</w:t>
            </w:r>
            <w:r w:rsidR="007E04BB">
              <w:rPr>
                <w:rFonts w:asciiTheme="minorEastAsia" w:hAnsiTheme="minorEastAsia" w:cs="ＭＳ 明朝" w:hint="eastAsia"/>
                <w:sz w:val="22"/>
              </w:rPr>
              <w:t>関係者（</w:t>
            </w:r>
            <w:r>
              <w:rPr>
                <w:rFonts w:asciiTheme="minorEastAsia" w:hAnsiTheme="minorEastAsia" w:cs="ＭＳ 明朝" w:hint="eastAsia"/>
                <w:sz w:val="22"/>
              </w:rPr>
              <w:t>山口県長門農林事務所森林部長</w:t>
            </w:r>
            <w:r w:rsidR="007E04BB">
              <w:rPr>
                <w:rFonts w:asciiTheme="minorEastAsia" w:hAnsiTheme="minorEastAsia" w:cs="ＭＳ 明朝" w:hint="eastAsia"/>
                <w:sz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04BB" w:rsidRPr="00DA4567" w:rsidRDefault="00D03F17" w:rsidP="00EB6614">
            <w:pPr>
              <w:jc w:val="center"/>
              <w:rPr>
                <w:rFonts w:asciiTheme="minorEastAsia" w:hAnsiTheme="minorEastAsia" w:cs="ＭＳ 明朝"/>
                <w:sz w:val="22"/>
              </w:rPr>
            </w:pPr>
            <w:r>
              <w:rPr>
                <w:rFonts w:asciiTheme="minorEastAsia" w:hAnsiTheme="minorEastAsia" w:cs="ＭＳ 明朝" w:hint="eastAsia"/>
                <w:sz w:val="22"/>
              </w:rPr>
              <w:t>窪田　郁也</w:t>
            </w:r>
          </w:p>
        </w:tc>
      </w:tr>
      <w:tr w:rsidR="007E04BB" w:rsidTr="00EB6614">
        <w:trPr>
          <w:trHeight w:val="569"/>
        </w:trPr>
        <w:tc>
          <w:tcPr>
            <w:tcW w:w="456"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hint="eastAsia"/>
                <w:sz w:val="22"/>
              </w:rPr>
              <w:t>６</w:t>
            </w:r>
          </w:p>
        </w:tc>
        <w:tc>
          <w:tcPr>
            <w:tcW w:w="5529"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rPr>
                <w:rFonts w:asciiTheme="minorEastAsia" w:hAnsiTheme="minorEastAsia" w:cs="ＭＳ 明朝"/>
                <w:sz w:val="22"/>
              </w:rPr>
            </w:pPr>
            <w:r>
              <w:rPr>
                <w:rFonts w:asciiTheme="minorEastAsia" w:hAnsiTheme="minorEastAsia" w:cs="ＭＳ 明朝" w:hint="eastAsia"/>
                <w:sz w:val="22"/>
              </w:rPr>
              <w:t>行政関係</w:t>
            </w:r>
            <w:r>
              <w:rPr>
                <w:rFonts w:asciiTheme="minorEastAsia" w:hAnsiTheme="minorEastAsia" w:hint="eastAsia"/>
                <w:sz w:val="22"/>
              </w:rPr>
              <w:t>者（長門市副市長）</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cs="ＭＳ 明朝"/>
                <w:sz w:val="22"/>
              </w:rPr>
            </w:pPr>
            <w:r>
              <w:rPr>
                <w:rFonts w:asciiTheme="minorEastAsia" w:hAnsiTheme="minorEastAsia" w:cs="ＭＳ 明朝" w:hint="eastAsia"/>
                <w:sz w:val="22"/>
              </w:rPr>
              <w:t>磯部　則</w:t>
            </w:r>
            <w:r>
              <w:rPr>
                <w:rFonts w:asciiTheme="minorEastAsia" w:hAnsiTheme="minorEastAsia" w:hint="eastAsia"/>
                <w:sz w:val="22"/>
              </w:rPr>
              <w:t>行</w:t>
            </w:r>
          </w:p>
        </w:tc>
      </w:tr>
      <w:tr w:rsidR="007E04BB" w:rsidTr="00EB6614">
        <w:trPr>
          <w:trHeight w:val="549"/>
        </w:trPr>
        <w:tc>
          <w:tcPr>
            <w:tcW w:w="456"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EB6614">
            <w:pPr>
              <w:jc w:val="center"/>
              <w:rPr>
                <w:rFonts w:asciiTheme="minorEastAsia" w:hAnsiTheme="minorEastAsia"/>
                <w:sz w:val="22"/>
              </w:rPr>
            </w:pPr>
            <w:r>
              <w:rPr>
                <w:rFonts w:asciiTheme="minorEastAsia" w:hAnsiTheme="minorEastAsia" w:hint="eastAsia"/>
                <w:sz w:val="22"/>
              </w:rPr>
              <w:t>７</w:t>
            </w:r>
          </w:p>
        </w:tc>
        <w:tc>
          <w:tcPr>
            <w:tcW w:w="5529" w:type="dxa"/>
            <w:tcBorders>
              <w:top w:val="single" w:sz="4" w:space="0" w:color="auto"/>
              <w:left w:val="single" w:sz="4" w:space="0" w:color="auto"/>
              <w:bottom w:val="single" w:sz="4" w:space="0" w:color="auto"/>
              <w:right w:val="single" w:sz="4" w:space="0" w:color="auto"/>
            </w:tcBorders>
            <w:vAlign w:val="center"/>
            <w:hideMark/>
          </w:tcPr>
          <w:p w:rsidR="007E04BB" w:rsidRDefault="007E04BB" w:rsidP="00D03F17">
            <w:pPr>
              <w:rPr>
                <w:rFonts w:asciiTheme="minorEastAsia" w:hAnsiTheme="minorEastAsia" w:cs="ＭＳ 明朝"/>
                <w:sz w:val="22"/>
              </w:rPr>
            </w:pPr>
            <w:r>
              <w:rPr>
                <w:rFonts w:asciiTheme="minorEastAsia" w:hAnsiTheme="minorEastAsia" w:cs="ＭＳ 明朝" w:hint="eastAsia"/>
                <w:sz w:val="22"/>
              </w:rPr>
              <w:t>行政関係者（長門市</w:t>
            </w:r>
            <w:r w:rsidR="00D03F17">
              <w:rPr>
                <w:rFonts w:asciiTheme="minorEastAsia" w:hAnsiTheme="minorEastAsia" w:cs="ＭＳ 明朝" w:hint="eastAsia"/>
                <w:sz w:val="22"/>
              </w:rPr>
              <w:t>経済観光部</w:t>
            </w:r>
            <w:r w:rsidR="003925F5">
              <w:rPr>
                <w:rFonts w:asciiTheme="minorEastAsia" w:hAnsiTheme="minorEastAsia" w:cs="ＭＳ 明朝" w:hint="eastAsia"/>
                <w:sz w:val="22"/>
              </w:rPr>
              <w:t>次</w:t>
            </w:r>
            <w:r w:rsidR="00D03F17">
              <w:rPr>
                <w:rFonts w:asciiTheme="minorEastAsia" w:hAnsiTheme="minorEastAsia" w:cs="ＭＳ 明朝" w:hint="eastAsia"/>
                <w:sz w:val="22"/>
              </w:rPr>
              <w:t>長</w:t>
            </w:r>
            <w:r>
              <w:rPr>
                <w:rFonts w:asciiTheme="minorEastAsia" w:hAnsiTheme="minorEastAsia" w:cs="ＭＳ 明朝" w:hint="eastAsia"/>
                <w:sz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04BB" w:rsidRDefault="003925F5" w:rsidP="00EB6614">
            <w:pPr>
              <w:jc w:val="center"/>
              <w:rPr>
                <w:rFonts w:asciiTheme="minorEastAsia" w:hAnsiTheme="minorEastAsia"/>
                <w:sz w:val="22"/>
              </w:rPr>
            </w:pPr>
            <w:r>
              <w:rPr>
                <w:rFonts w:asciiTheme="minorEastAsia" w:hAnsiTheme="minorEastAsia" w:hint="eastAsia"/>
                <w:sz w:val="22"/>
              </w:rPr>
              <w:t>泉　文男</w:t>
            </w:r>
          </w:p>
        </w:tc>
      </w:tr>
    </w:tbl>
    <w:p w:rsidR="00F94FCC" w:rsidRPr="00476D04" w:rsidRDefault="00F94FCC" w:rsidP="00DF3AA9"/>
    <w:p w:rsidR="00C12E03" w:rsidRDefault="00C12E03" w:rsidP="00DF3AA9">
      <w:pPr>
        <w:rPr>
          <w:rFonts w:ascii="Century" w:eastAsia="ＭＳ 明朝" w:hAnsi="Century"/>
        </w:rPr>
      </w:pPr>
    </w:p>
    <w:p w:rsidR="00C12E03" w:rsidRDefault="00C12E03" w:rsidP="00DF3AA9">
      <w:pPr>
        <w:rPr>
          <w:rFonts w:ascii="Century" w:eastAsia="ＭＳ 明朝" w:hAnsi="Century"/>
        </w:rPr>
      </w:pPr>
    </w:p>
    <w:p w:rsidR="006E33A3" w:rsidRPr="00964D92" w:rsidRDefault="00533960" w:rsidP="00DF3AA9">
      <w:pPr>
        <w:rPr>
          <w:rFonts w:asciiTheme="minorEastAsia" w:hAnsiTheme="minorEastAsia"/>
        </w:rPr>
      </w:pPr>
      <w:r w:rsidRPr="00964D92">
        <w:rPr>
          <w:rFonts w:asciiTheme="minorEastAsia" w:hAnsiTheme="minorEastAsia" w:hint="eastAsia"/>
        </w:rPr>
        <w:lastRenderedPageBreak/>
        <w:t>10</w:t>
      </w:r>
      <w:r w:rsidR="00887EA6" w:rsidRPr="00964D92">
        <w:rPr>
          <w:rFonts w:asciiTheme="minorEastAsia" w:hAnsiTheme="minorEastAsia" w:hint="eastAsia"/>
        </w:rPr>
        <w:t xml:space="preserve">　審査方法</w:t>
      </w:r>
    </w:p>
    <w:p w:rsidR="00CB3941" w:rsidRPr="00964D92" w:rsidRDefault="00CB3941" w:rsidP="00CB3941">
      <w:pPr>
        <w:ind w:leftChars="200" w:left="460" w:firstLineChars="100" w:firstLine="230"/>
        <w:rPr>
          <w:rFonts w:asciiTheme="minorEastAsia" w:hAnsiTheme="minorEastAsia"/>
        </w:rPr>
      </w:pPr>
      <w:r w:rsidRPr="00964D92">
        <w:rPr>
          <w:rFonts w:asciiTheme="minorEastAsia" w:hAnsiTheme="minorEastAsia" w:hint="eastAsia"/>
        </w:rPr>
        <w:t>審査は2段階の点数方式によって実施する。最終審査に進んだ応募者につい</w:t>
      </w:r>
      <w:r w:rsidRPr="00964D92">
        <w:rPr>
          <w:rFonts w:asciiTheme="minorEastAsia" w:hAnsiTheme="minorEastAsia"/>
        </w:rPr>
        <w:t>ての審査は、</w:t>
      </w:r>
      <w:r w:rsidR="00C14F65" w:rsidRPr="00964D92">
        <w:rPr>
          <w:rFonts w:asciiTheme="minorEastAsia" w:hAnsiTheme="minorEastAsia"/>
        </w:rPr>
        <w:t>第</w:t>
      </w:r>
      <w:r w:rsidR="00453110" w:rsidRPr="00964D92">
        <w:rPr>
          <w:rFonts w:asciiTheme="minorEastAsia" w:hAnsiTheme="minorEastAsia" w:hint="eastAsia"/>
        </w:rPr>
        <w:t>1</w:t>
      </w:r>
      <w:r w:rsidR="00343574" w:rsidRPr="00964D92">
        <w:rPr>
          <w:rFonts w:asciiTheme="minorEastAsia" w:hAnsiTheme="minorEastAsia"/>
        </w:rPr>
        <w:t>次審査と最終審査の合計得点で評価され、その最高得点者</w:t>
      </w:r>
      <w:r w:rsidRPr="00964D92">
        <w:rPr>
          <w:rFonts w:asciiTheme="minorEastAsia" w:hAnsiTheme="minorEastAsia"/>
        </w:rPr>
        <w:t>を契約</w:t>
      </w:r>
      <w:r w:rsidR="00E70228" w:rsidRPr="00964D92">
        <w:rPr>
          <w:rFonts w:asciiTheme="minorEastAsia" w:hAnsiTheme="minorEastAsia"/>
        </w:rPr>
        <w:t>候補者</w:t>
      </w:r>
      <w:r w:rsidRPr="00964D92">
        <w:rPr>
          <w:rFonts w:asciiTheme="minorEastAsia" w:hAnsiTheme="minorEastAsia"/>
        </w:rPr>
        <w:t>として特定する。</w:t>
      </w:r>
    </w:p>
    <w:p w:rsidR="00A41E0A" w:rsidRPr="00964D92" w:rsidRDefault="00A41E0A" w:rsidP="00CB3941">
      <w:pPr>
        <w:ind w:firstLineChars="100" w:firstLine="230"/>
        <w:rPr>
          <w:rFonts w:asciiTheme="minorEastAsia" w:hAnsiTheme="minorEastAsia"/>
        </w:rPr>
      </w:pPr>
      <w:r w:rsidRPr="00964D92">
        <w:rPr>
          <w:rFonts w:asciiTheme="minorEastAsia" w:hAnsiTheme="minorEastAsia"/>
        </w:rPr>
        <w:t>（１）</w:t>
      </w:r>
      <w:r w:rsidR="00C14F65" w:rsidRPr="00964D92">
        <w:rPr>
          <w:rFonts w:asciiTheme="minorEastAsia" w:hAnsiTheme="minorEastAsia"/>
        </w:rPr>
        <w:t>第</w:t>
      </w:r>
      <w:r w:rsidR="00453110" w:rsidRPr="00964D92">
        <w:rPr>
          <w:rFonts w:asciiTheme="minorEastAsia" w:hAnsiTheme="minorEastAsia" w:hint="eastAsia"/>
        </w:rPr>
        <w:t>1</w:t>
      </w:r>
      <w:r w:rsidRPr="00964D92">
        <w:rPr>
          <w:rFonts w:asciiTheme="minorEastAsia" w:hAnsiTheme="minorEastAsia"/>
        </w:rPr>
        <w:t>次審査（書類審査）</w:t>
      </w:r>
    </w:p>
    <w:p w:rsidR="00A41E0A" w:rsidRPr="00964D92" w:rsidRDefault="00C14F65" w:rsidP="00B24811">
      <w:pPr>
        <w:ind w:leftChars="350" w:left="805"/>
        <w:rPr>
          <w:rFonts w:asciiTheme="minorEastAsia" w:hAnsiTheme="minorEastAsia"/>
        </w:rPr>
      </w:pPr>
      <w:r w:rsidRPr="00964D92">
        <w:rPr>
          <w:rFonts w:asciiTheme="minorEastAsia" w:hAnsiTheme="minorEastAsia"/>
        </w:rPr>
        <w:t>第</w:t>
      </w:r>
      <w:r w:rsidR="00453110" w:rsidRPr="00964D92">
        <w:rPr>
          <w:rFonts w:asciiTheme="minorEastAsia" w:hAnsiTheme="minorEastAsia" w:hint="eastAsia"/>
        </w:rPr>
        <w:t>1</w:t>
      </w:r>
      <w:r w:rsidR="00A41E0A" w:rsidRPr="00964D92">
        <w:rPr>
          <w:rFonts w:asciiTheme="minorEastAsia" w:hAnsiTheme="minorEastAsia"/>
        </w:rPr>
        <w:t>次審査は</w:t>
      </w:r>
      <w:r w:rsidR="00E70228" w:rsidRPr="00964D92">
        <w:rPr>
          <w:rFonts w:asciiTheme="minorEastAsia" w:hAnsiTheme="minorEastAsia"/>
        </w:rPr>
        <w:t>、</w:t>
      </w:r>
      <w:r w:rsidR="00A41E0A" w:rsidRPr="00964D92">
        <w:rPr>
          <w:rFonts w:asciiTheme="minorEastAsia" w:hAnsiTheme="minorEastAsia"/>
        </w:rPr>
        <w:t>提出された</w:t>
      </w:r>
      <w:r w:rsidR="00533960" w:rsidRPr="00964D92">
        <w:rPr>
          <w:rFonts w:asciiTheme="minorEastAsia" w:hAnsiTheme="minorEastAsia"/>
        </w:rPr>
        <w:t>企画</w:t>
      </w:r>
      <w:r w:rsidR="00A41E0A" w:rsidRPr="00964D92">
        <w:rPr>
          <w:rFonts w:asciiTheme="minorEastAsia" w:hAnsiTheme="minorEastAsia"/>
        </w:rPr>
        <w:t>提案書を匿名方式により審査</w:t>
      </w:r>
      <w:r w:rsidR="00E70228" w:rsidRPr="00964D92">
        <w:rPr>
          <w:rFonts w:asciiTheme="minorEastAsia" w:hAnsiTheme="minorEastAsia"/>
        </w:rPr>
        <w:t>し</w:t>
      </w:r>
      <w:r w:rsidR="00A41E0A" w:rsidRPr="00964D92">
        <w:rPr>
          <w:rFonts w:asciiTheme="minorEastAsia" w:hAnsiTheme="minorEastAsia"/>
        </w:rPr>
        <w:t>、最終審査対象者として3者程度を選定する。審査の結果は、提出図書の提出者全員に通知する。なお、</w:t>
      </w:r>
      <w:r w:rsidR="00BE0FFD" w:rsidRPr="00964D92">
        <w:rPr>
          <w:rFonts w:asciiTheme="minorEastAsia" w:hAnsiTheme="minorEastAsia"/>
        </w:rPr>
        <w:t>第</w:t>
      </w:r>
      <w:r w:rsidR="00A41E0A" w:rsidRPr="00964D92">
        <w:rPr>
          <w:rFonts w:asciiTheme="minorEastAsia" w:hAnsiTheme="minorEastAsia"/>
        </w:rPr>
        <w:t>1次審査では、</w:t>
      </w:r>
      <w:r w:rsidR="00B72777" w:rsidRPr="00964D92">
        <w:rPr>
          <w:rFonts w:asciiTheme="minorEastAsia" w:hAnsiTheme="minorEastAsia"/>
        </w:rPr>
        <w:t>参加者</w:t>
      </w:r>
      <w:r w:rsidR="00A41E0A" w:rsidRPr="00964D92">
        <w:rPr>
          <w:rFonts w:asciiTheme="minorEastAsia" w:hAnsiTheme="minorEastAsia"/>
        </w:rPr>
        <w:t>の実績、提案内容を採点する。</w:t>
      </w:r>
    </w:p>
    <w:p w:rsidR="00A41E0A" w:rsidRPr="00964D92" w:rsidRDefault="00A41E0A" w:rsidP="00B24811">
      <w:pPr>
        <w:ind w:firstLineChars="100" w:firstLine="230"/>
        <w:rPr>
          <w:rFonts w:asciiTheme="minorEastAsia" w:hAnsiTheme="minorEastAsia"/>
        </w:rPr>
      </w:pPr>
      <w:r w:rsidRPr="00964D92">
        <w:rPr>
          <w:rFonts w:asciiTheme="minorEastAsia" w:hAnsiTheme="minorEastAsia"/>
        </w:rPr>
        <w:t>（２）最終審査</w:t>
      </w:r>
    </w:p>
    <w:p w:rsidR="00887EA6" w:rsidRPr="00964D92" w:rsidRDefault="00A41E0A" w:rsidP="00B24811">
      <w:pPr>
        <w:ind w:firstLineChars="350" w:firstLine="805"/>
        <w:rPr>
          <w:rFonts w:asciiTheme="minorEastAsia" w:hAnsiTheme="minorEastAsia"/>
        </w:rPr>
      </w:pPr>
      <w:r w:rsidRPr="00964D92">
        <w:rPr>
          <w:rFonts w:asciiTheme="minorEastAsia" w:hAnsiTheme="minorEastAsia"/>
        </w:rPr>
        <w:t>・</w:t>
      </w:r>
      <w:r w:rsidR="00887EA6" w:rsidRPr="00964D92">
        <w:rPr>
          <w:rFonts w:asciiTheme="minorEastAsia" w:hAnsiTheme="minorEastAsia"/>
        </w:rPr>
        <w:t>実</w:t>
      </w:r>
      <w:r w:rsidR="003C7E5A" w:rsidRPr="00964D92">
        <w:rPr>
          <w:rFonts w:asciiTheme="minorEastAsia" w:hAnsiTheme="minorEastAsia"/>
        </w:rPr>
        <w:t xml:space="preserve"> </w:t>
      </w:r>
      <w:r w:rsidR="00887EA6" w:rsidRPr="00964D92">
        <w:rPr>
          <w:rFonts w:asciiTheme="minorEastAsia" w:hAnsiTheme="minorEastAsia"/>
        </w:rPr>
        <w:t>施</w:t>
      </w:r>
      <w:r w:rsidR="003C7E5A" w:rsidRPr="00964D92">
        <w:rPr>
          <w:rFonts w:asciiTheme="minorEastAsia" w:hAnsiTheme="minorEastAsia"/>
        </w:rPr>
        <w:t xml:space="preserve"> </w:t>
      </w:r>
      <w:r w:rsidR="00887EA6" w:rsidRPr="00964D92">
        <w:rPr>
          <w:rFonts w:asciiTheme="minorEastAsia" w:hAnsiTheme="minorEastAsia"/>
        </w:rPr>
        <w:t>日　平成</w:t>
      </w:r>
      <w:r w:rsidR="00162357" w:rsidRPr="00964D92">
        <w:rPr>
          <w:rFonts w:asciiTheme="minorEastAsia" w:hAnsiTheme="minorEastAsia"/>
        </w:rPr>
        <w:t>30</w:t>
      </w:r>
      <w:r w:rsidR="00887EA6" w:rsidRPr="00964D92">
        <w:rPr>
          <w:rFonts w:asciiTheme="minorEastAsia" w:hAnsiTheme="minorEastAsia"/>
        </w:rPr>
        <w:t>年</w:t>
      </w:r>
      <w:r w:rsidR="00B05601" w:rsidRPr="00964D92">
        <w:rPr>
          <w:rFonts w:asciiTheme="minorEastAsia" w:hAnsiTheme="minorEastAsia" w:hint="eastAsia"/>
        </w:rPr>
        <w:t>2</w:t>
      </w:r>
      <w:r w:rsidR="00887EA6" w:rsidRPr="00964D92">
        <w:rPr>
          <w:rFonts w:asciiTheme="minorEastAsia" w:hAnsiTheme="minorEastAsia"/>
        </w:rPr>
        <w:t>月</w:t>
      </w:r>
      <w:r w:rsidR="00B05601" w:rsidRPr="00964D92">
        <w:rPr>
          <w:rFonts w:asciiTheme="minorEastAsia" w:hAnsiTheme="minorEastAsia" w:hint="eastAsia"/>
        </w:rPr>
        <w:t>5</w:t>
      </w:r>
      <w:r w:rsidR="005412C9" w:rsidRPr="00964D92">
        <w:rPr>
          <w:rFonts w:asciiTheme="minorEastAsia" w:hAnsiTheme="minorEastAsia"/>
        </w:rPr>
        <w:t>日</w:t>
      </w:r>
      <w:r w:rsidR="006066BA" w:rsidRPr="00964D92">
        <w:rPr>
          <w:rFonts w:asciiTheme="minorEastAsia" w:hAnsiTheme="minorEastAsia"/>
        </w:rPr>
        <w:t>（</w:t>
      </w:r>
      <w:r w:rsidR="00B05601" w:rsidRPr="00964D92">
        <w:rPr>
          <w:rFonts w:asciiTheme="minorEastAsia" w:hAnsiTheme="minorEastAsia" w:hint="eastAsia"/>
        </w:rPr>
        <w:t>月</w:t>
      </w:r>
      <w:r w:rsidRPr="00964D92">
        <w:rPr>
          <w:rFonts w:asciiTheme="minorEastAsia" w:hAnsiTheme="minorEastAsia"/>
        </w:rPr>
        <w:t>）</w:t>
      </w:r>
      <w:r w:rsidR="00B05601" w:rsidRPr="00964D92">
        <w:rPr>
          <w:rFonts w:asciiTheme="minorEastAsia" w:hAnsiTheme="minorEastAsia" w:hint="eastAsia"/>
        </w:rPr>
        <w:t>予定</w:t>
      </w:r>
    </w:p>
    <w:p w:rsidR="00887EA6" w:rsidRPr="00964D92" w:rsidRDefault="00A41E0A" w:rsidP="00B24811">
      <w:pPr>
        <w:ind w:firstLineChars="350" w:firstLine="805"/>
        <w:rPr>
          <w:rFonts w:asciiTheme="minorEastAsia" w:hAnsiTheme="minorEastAsia"/>
        </w:rPr>
      </w:pPr>
      <w:r w:rsidRPr="00964D92">
        <w:rPr>
          <w:rFonts w:asciiTheme="minorEastAsia" w:hAnsiTheme="minorEastAsia"/>
        </w:rPr>
        <w:t>・実施会場　市内公共施設</w:t>
      </w:r>
    </w:p>
    <w:p w:rsidR="00A41E0A" w:rsidRPr="00964D92" w:rsidRDefault="00A41E0A" w:rsidP="00595FAE">
      <w:pPr>
        <w:ind w:left="1609" w:hangingChars="700" w:hanging="1609"/>
        <w:rPr>
          <w:rFonts w:asciiTheme="minorEastAsia" w:hAnsiTheme="minorEastAsia"/>
        </w:rPr>
      </w:pPr>
      <w:r w:rsidRPr="00964D92">
        <w:rPr>
          <w:rFonts w:asciiTheme="minorEastAsia" w:hAnsiTheme="minorEastAsia"/>
        </w:rPr>
        <w:t xml:space="preserve">　　 　　　</w:t>
      </w:r>
      <w:r w:rsidR="00595FAE" w:rsidRPr="00964D92">
        <w:rPr>
          <w:rFonts w:asciiTheme="minorEastAsia" w:hAnsiTheme="minorEastAsia"/>
        </w:rPr>
        <w:t xml:space="preserve">     </w:t>
      </w:r>
      <w:r w:rsidRPr="00964D92">
        <w:rPr>
          <w:rFonts w:asciiTheme="minorEastAsia" w:hAnsiTheme="minorEastAsia"/>
        </w:rPr>
        <w:t>（</w:t>
      </w:r>
      <w:r w:rsidR="00595FAE" w:rsidRPr="00964D92">
        <w:rPr>
          <w:rFonts w:asciiTheme="minorEastAsia" w:hAnsiTheme="minorEastAsia"/>
        </w:rPr>
        <w:t>第</w:t>
      </w:r>
      <w:r w:rsidRPr="00964D92">
        <w:rPr>
          <w:rFonts w:asciiTheme="minorEastAsia" w:hAnsiTheme="minorEastAsia"/>
        </w:rPr>
        <w:t>1次審査を通過した者に指定時間、場所等を詳細に通知する。）</w:t>
      </w:r>
    </w:p>
    <w:p w:rsidR="00887EA6" w:rsidRPr="00964D92" w:rsidRDefault="00A41E0A" w:rsidP="00B24811">
      <w:pPr>
        <w:ind w:firstLineChars="350" w:firstLine="805"/>
        <w:rPr>
          <w:rFonts w:asciiTheme="minorEastAsia" w:hAnsiTheme="minorEastAsia"/>
        </w:rPr>
      </w:pPr>
      <w:r w:rsidRPr="00964D92">
        <w:rPr>
          <w:rFonts w:asciiTheme="minorEastAsia" w:hAnsiTheme="minorEastAsia"/>
        </w:rPr>
        <w:t>・</w:t>
      </w:r>
      <w:r w:rsidR="00887EA6" w:rsidRPr="00964D92">
        <w:rPr>
          <w:rFonts w:asciiTheme="minorEastAsia" w:hAnsiTheme="minorEastAsia"/>
        </w:rPr>
        <w:t>実施方法　ヒアリングによる審査</w:t>
      </w:r>
    </w:p>
    <w:p w:rsidR="00343574" w:rsidRPr="00964D92" w:rsidRDefault="00A41E0A" w:rsidP="00B24811">
      <w:pPr>
        <w:ind w:leftChars="350" w:left="1035" w:hangingChars="100" w:hanging="230"/>
        <w:rPr>
          <w:rFonts w:asciiTheme="minorEastAsia" w:hAnsiTheme="minorEastAsia"/>
        </w:rPr>
      </w:pPr>
      <w:r w:rsidRPr="00964D92">
        <w:rPr>
          <w:rFonts w:asciiTheme="minorEastAsia" w:hAnsiTheme="minorEastAsia"/>
        </w:rPr>
        <w:t>・</w:t>
      </w:r>
      <w:r w:rsidR="00887EA6" w:rsidRPr="00964D92">
        <w:rPr>
          <w:rFonts w:asciiTheme="minorEastAsia" w:hAnsiTheme="minorEastAsia"/>
        </w:rPr>
        <w:t xml:space="preserve">実施内容  </w:t>
      </w:r>
      <w:r w:rsidR="00533960" w:rsidRPr="00964D92">
        <w:rPr>
          <w:rFonts w:asciiTheme="minorEastAsia" w:hAnsiTheme="minorEastAsia"/>
        </w:rPr>
        <w:t>企画</w:t>
      </w:r>
      <w:r w:rsidR="00887EA6" w:rsidRPr="00964D92">
        <w:rPr>
          <w:rFonts w:asciiTheme="minorEastAsia" w:hAnsiTheme="minorEastAsia"/>
        </w:rPr>
        <w:t>提案書による説明を実施し、その後審査</w:t>
      </w:r>
      <w:r w:rsidR="00E70228" w:rsidRPr="00964D92">
        <w:rPr>
          <w:rFonts w:asciiTheme="minorEastAsia" w:hAnsiTheme="minorEastAsia"/>
        </w:rPr>
        <w:t>委員会委</w:t>
      </w:r>
      <w:r w:rsidR="00887EA6" w:rsidRPr="00964D92">
        <w:rPr>
          <w:rFonts w:asciiTheme="minorEastAsia" w:hAnsiTheme="minorEastAsia"/>
        </w:rPr>
        <w:t>員が質</w:t>
      </w:r>
    </w:p>
    <w:p w:rsidR="00BE0FFD" w:rsidRPr="00964D92" w:rsidRDefault="00887EA6" w:rsidP="00343574">
      <w:pPr>
        <w:ind w:leftChars="450" w:left="1034" w:firstLineChars="500" w:firstLine="1149"/>
        <w:rPr>
          <w:rFonts w:asciiTheme="minorEastAsia" w:hAnsiTheme="minorEastAsia"/>
        </w:rPr>
      </w:pPr>
      <w:r w:rsidRPr="00964D92">
        <w:rPr>
          <w:rFonts w:asciiTheme="minorEastAsia" w:hAnsiTheme="minorEastAsia"/>
        </w:rPr>
        <w:t>疑を行いま</w:t>
      </w:r>
      <w:r w:rsidR="00A41E0A" w:rsidRPr="00964D92">
        <w:rPr>
          <w:rFonts w:asciiTheme="minorEastAsia" w:hAnsiTheme="minorEastAsia"/>
        </w:rPr>
        <w:t>す。時間</w:t>
      </w:r>
      <w:r w:rsidRPr="00964D92">
        <w:rPr>
          <w:rFonts w:asciiTheme="minorEastAsia" w:hAnsiTheme="minorEastAsia"/>
        </w:rPr>
        <w:t>は</w:t>
      </w:r>
      <w:r w:rsidR="0069532A" w:rsidRPr="00964D92">
        <w:rPr>
          <w:rFonts w:asciiTheme="minorEastAsia" w:hAnsiTheme="minorEastAsia"/>
        </w:rPr>
        <w:t>25</w:t>
      </w:r>
      <w:r w:rsidR="00BE0FFD" w:rsidRPr="00964D92">
        <w:rPr>
          <w:rFonts w:asciiTheme="minorEastAsia" w:hAnsiTheme="minorEastAsia"/>
        </w:rPr>
        <w:t>分</w:t>
      </w:r>
      <w:r w:rsidRPr="00964D92">
        <w:rPr>
          <w:rFonts w:asciiTheme="minorEastAsia" w:hAnsiTheme="minorEastAsia"/>
        </w:rPr>
        <w:t>（説明</w:t>
      </w:r>
      <w:r w:rsidR="0069532A" w:rsidRPr="00964D92">
        <w:rPr>
          <w:rFonts w:asciiTheme="minorEastAsia" w:hAnsiTheme="minorEastAsia"/>
        </w:rPr>
        <w:t>1</w:t>
      </w:r>
      <w:r w:rsidRPr="00964D92">
        <w:rPr>
          <w:rFonts w:asciiTheme="minorEastAsia" w:hAnsiTheme="minorEastAsia"/>
        </w:rPr>
        <w:t>0分／質疑</w:t>
      </w:r>
      <w:r w:rsidR="0069532A" w:rsidRPr="00964D92">
        <w:rPr>
          <w:rFonts w:asciiTheme="minorEastAsia" w:hAnsiTheme="minorEastAsia"/>
        </w:rPr>
        <w:t>15</w:t>
      </w:r>
      <w:r w:rsidRPr="00964D92">
        <w:rPr>
          <w:rFonts w:asciiTheme="minorEastAsia" w:hAnsiTheme="minorEastAsia"/>
        </w:rPr>
        <w:t>分）</w:t>
      </w:r>
      <w:r w:rsidR="00BE0FFD" w:rsidRPr="00964D92">
        <w:rPr>
          <w:rFonts w:asciiTheme="minorEastAsia" w:hAnsiTheme="minorEastAsia"/>
        </w:rPr>
        <w:t>としま</w:t>
      </w:r>
    </w:p>
    <w:p w:rsidR="00887EA6" w:rsidRPr="00964D92" w:rsidRDefault="00BE0FFD" w:rsidP="00343574">
      <w:pPr>
        <w:ind w:leftChars="450" w:left="1034" w:firstLineChars="500" w:firstLine="1149"/>
        <w:rPr>
          <w:rFonts w:asciiTheme="minorEastAsia" w:hAnsiTheme="minorEastAsia"/>
        </w:rPr>
      </w:pPr>
      <w:r w:rsidRPr="00964D92">
        <w:rPr>
          <w:rFonts w:asciiTheme="minorEastAsia" w:hAnsiTheme="minorEastAsia"/>
        </w:rPr>
        <w:t>す。</w:t>
      </w:r>
    </w:p>
    <w:p w:rsidR="00887EA6" w:rsidRPr="00964D92" w:rsidRDefault="00B24811" w:rsidP="00BE0FFD">
      <w:pPr>
        <w:ind w:firstLineChars="350" w:firstLine="805"/>
        <w:rPr>
          <w:rFonts w:asciiTheme="minorEastAsia" w:hAnsiTheme="minorEastAsia"/>
        </w:rPr>
      </w:pPr>
      <w:r w:rsidRPr="00964D92">
        <w:rPr>
          <w:rFonts w:asciiTheme="minorEastAsia" w:hAnsiTheme="minorEastAsia"/>
        </w:rPr>
        <w:t>・</w:t>
      </w:r>
      <w:r w:rsidR="00887EA6" w:rsidRPr="00964D92">
        <w:rPr>
          <w:rFonts w:asciiTheme="minorEastAsia" w:hAnsiTheme="minorEastAsia"/>
        </w:rPr>
        <w:t xml:space="preserve">出 席 </w:t>
      </w:r>
      <w:r w:rsidRPr="00964D92">
        <w:rPr>
          <w:rFonts w:asciiTheme="minorEastAsia" w:hAnsiTheme="minorEastAsia"/>
        </w:rPr>
        <w:t xml:space="preserve">者  </w:t>
      </w:r>
      <w:r w:rsidR="00533960" w:rsidRPr="00964D92">
        <w:rPr>
          <w:rFonts w:asciiTheme="minorEastAsia" w:hAnsiTheme="minorEastAsia"/>
        </w:rPr>
        <w:t>説明者1人、補佐2人の</w:t>
      </w:r>
      <w:r w:rsidR="00887EA6" w:rsidRPr="00964D92">
        <w:rPr>
          <w:rFonts w:asciiTheme="minorEastAsia" w:hAnsiTheme="minorEastAsia"/>
        </w:rPr>
        <w:t>3人以内とします。</w:t>
      </w:r>
    </w:p>
    <w:p w:rsidR="00EB3573" w:rsidRPr="00964D92" w:rsidRDefault="00B24811" w:rsidP="00F94FCC">
      <w:pPr>
        <w:ind w:leftChars="350" w:left="2184" w:hangingChars="600" w:hanging="1379"/>
        <w:rPr>
          <w:rFonts w:asciiTheme="minorEastAsia" w:hAnsiTheme="minorEastAsia"/>
        </w:rPr>
      </w:pPr>
      <w:r w:rsidRPr="00964D92">
        <w:rPr>
          <w:rFonts w:asciiTheme="minorEastAsia" w:hAnsiTheme="minorEastAsia"/>
        </w:rPr>
        <w:t>・</w:t>
      </w:r>
      <w:r w:rsidR="00887EA6" w:rsidRPr="00964D92">
        <w:rPr>
          <w:rFonts w:asciiTheme="minorEastAsia" w:hAnsiTheme="minorEastAsia"/>
        </w:rPr>
        <w:t xml:space="preserve">そ の </w:t>
      </w:r>
      <w:r w:rsidR="00A41E0A" w:rsidRPr="00964D92">
        <w:rPr>
          <w:rFonts w:asciiTheme="minorEastAsia" w:hAnsiTheme="minorEastAsia"/>
        </w:rPr>
        <w:t>他　説明はパワーポイント等の使用を認めるが、提出された</w:t>
      </w:r>
      <w:r w:rsidR="00533960" w:rsidRPr="00964D92">
        <w:rPr>
          <w:rFonts w:asciiTheme="minorEastAsia" w:hAnsiTheme="minorEastAsia"/>
        </w:rPr>
        <w:t>企画</w:t>
      </w:r>
      <w:r w:rsidR="00A41E0A" w:rsidRPr="00964D92">
        <w:rPr>
          <w:rFonts w:asciiTheme="minorEastAsia" w:hAnsiTheme="minorEastAsia"/>
        </w:rPr>
        <w:t>提案書に基づくものとする。なお、</w:t>
      </w:r>
      <w:r w:rsidR="00887EA6" w:rsidRPr="00964D92">
        <w:rPr>
          <w:rFonts w:asciiTheme="minorEastAsia" w:hAnsiTheme="minorEastAsia"/>
        </w:rPr>
        <w:t>審査は非公開とし、審査内容に係る質問や異議は一切受け付けない。</w:t>
      </w:r>
    </w:p>
    <w:p w:rsidR="00F96080" w:rsidRDefault="00F96080"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C12E03" w:rsidRDefault="00C12E03" w:rsidP="004227EF">
      <w:pPr>
        <w:rPr>
          <w:rFonts w:ascii="Century" w:eastAsia="ＭＳ 明朝" w:hAnsi="Century"/>
        </w:rPr>
      </w:pPr>
    </w:p>
    <w:p w:rsidR="009637EC" w:rsidRPr="00964D92" w:rsidRDefault="00BE0FFD" w:rsidP="004227EF">
      <w:pPr>
        <w:rPr>
          <w:rFonts w:asciiTheme="minorEastAsia" w:hAnsiTheme="minorEastAsia"/>
        </w:rPr>
      </w:pPr>
      <w:r w:rsidRPr="00964D92">
        <w:rPr>
          <w:rFonts w:asciiTheme="minorEastAsia" w:hAnsiTheme="minorEastAsia" w:hint="eastAsia"/>
        </w:rPr>
        <w:lastRenderedPageBreak/>
        <w:t>1</w:t>
      </w:r>
      <w:r w:rsidR="00533960" w:rsidRPr="00964D92">
        <w:rPr>
          <w:rFonts w:asciiTheme="minorEastAsia" w:hAnsiTheme="minorEastAsia" w:hint="eastAsia"/>
        </w:rPr>
        <w:t>1</w:t>
      </w:r>
      <w:r w:rsidR="00DF7DC2" w:rsidRPr="00964D92">
        <w:rPr>
          <w:rFonts w:asciiTheme="minorEastAsia" w:hAnsiTheme="minorEastAsia" w:hint="eastAsia"/>
        </w:rPr>
        <w:t xml:space="preserve">　</w:t>
      </w:r>
      <w:r w:rsidR="009722E8" w:rsidRPr="00964D92">
        <w:rPr>
          <w:rFonts w:asciiTheme="minorEastAsia" w:hAnsiTheme="minorEastAsia" w:hint="eastAsia"/>
        </w:rPr>
        <w:t>審査基準</w:t>
      </w:r>
    </w:p>
    <w:p w:rsidR="00025E65" w:rsidRPr="00964D92" w:rsidRDefault="00D43C56" w:rsidP="009637EC">
      <w:pPr>
        <w:ind w:firstLineChars="100" w:firstLine="230"/>
        <w:rPr>
          <w:rFonts w:asciiTheme="minorEastAsia" w:hAnsiTheme="minorEastAsia"/>
          <w:kern w:val="0"/>
        </w:rPr>
      </w:pPr>
      <w:r w:rsidRPr="00964D92">
        <w:rPr>
          <w:rFonts w:asciiTheme="minorEastAsia" w:hAnsiTheme="minorEastAsia" w:hint="eastAsia"/>
          <w:kern w:val="0"/>
        </w:rPr>
        <w:t>（１</w:t>
      </w:r>
      <w:r w:rsidR="009637EC" w:rsidRPr="00964D92">
        <w:rPr>
          <w:rFonts w:asciiTheme="minorEastAsia" w:hAnsiTheme="minorEastAsia" w:hint="eastAsia"/>
          <w:kern w:val="0"/>
        </w:rPr>
        <w:t>）</w:t>
      </w:r>
      <w:r w:rsidR="00056141" w:rsidRPr="00964D92">
        <w:rPr>
          <w:rFonts w:asciiTheme="minorEastAsia" w:hAnsiTheme="minorEastAsia" w:hint="eastAsia"/>
          <w:kern w:val="0"/>
        </w:rPr>
        <w:t>審査項目</w:t>
      </w:r>
    </w:p>
    <w:tbl>
      <w:tblPr>
        <w:tblW w:w="9229" w:type="dxa"/>
        <w:tblInd w:w="84" w:type="dxa"/>
        <w:tblCellMar>
          <w:left w:w="99" w:type="dxa"/>
          <w:right w:w="99" w:type="dxa"/>
        </w:tblCellMar>
        <w:tblLook w:val="04A0" w:firstRow="1" w:lastRow="0" w:firstColumn="1" w:lastColumn="0" w:noHBand="0" w:noVBand="1"/>
      </w:tblPr>
      <w:tblGrid>
        <w:gridCol w:w="1287"/>
        <w:gridCol w:w="2005"/>
        <w:gridCol w:w="4945"/>
        <w:gridCol w:w="992"/>
      </w:tblGrid>
      <w:tr w:rsidR="00025E65" w:rsidRPr="00964D92" w:rsidTr="002E354D">
        <w:trPr>
          <w:trHeight w:val="21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E65" w:rsidRPr="00964D92" w:rsidRDefault="00025E65" w:rsidP="002E354D">
            <w:pPr>
              <w:widowControl/>
              <w:jc w:val="center"/>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評価分類</w:t>
            </w:r>
          </w:p>
        </w:tc>
        <w:tc>
          <w:tcPr>
            <w:tcW w:w="2005" w:type="dxa"/>
            <w:tcBorders>
              <w:top w:val="single" w:sz="4" w:space="0" w:color="auto"/>
              <w:left w:val="nil"/>
              <w:bottom w:val="single" w:sz="4" w:space="0" w:color="auto"/>
              <w:right w:val="single" w:sz="4" w:space="0" w:color="auto"/>
            </w:tcBorders>
            <w:shd w:val="clear" w:color="auto" w:fill="auto"/>
            <w:noWrap/>
            <w:vAlign w:val="center"/>
            <w:hideMark/>
          </w:tcPr>
          <w:p w:rsidR="00025E65" w:rsidRPr="00964D92" w:rsidRDefault="00025E65" w:rsidP="002E354D">
            <w:pPr>
              <w:widowControl/>
              <w:jc w:val="center"/>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評価項目</w:t>
            </w:r>
          </w:p>
        </w:tc>
        <w:tc>
          <w:tcPr>
            <w:tcW w:w="4945" w:type="dxa"/>
            <w:tcBorders>
              <w:top w:val="single" w:sz="4" w:space="0" w:color="auto"/>
              <w:left w:val="nil"/>
              <w:bottom w:val="single" w:sz="4" w:space="0" w:color="auto"/>
              <w:right w:val="single" w:sz="4" w:space="0" w:color="auto"/>
            </w:tcBorders>
            <w:shd w:val="clear" w:color="auto" w:fill="auto"/>
            <w:noWrap/>
            <w:vAlign w:val="center"/>
            <w:hideMark/>
          </w:tcPr>
          <w:p w:rsidR="00025E65" w:rsidRPr="00964D92" w:rsidRDefault="00025E65" w:rsidP="002E354D">
            <w:pPr>
              <w:widowControl/>
              <w:jc w:val="center"/>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審査基準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25E65" w:rsidRPr="00964D92" w:rsidRDefault="00025E65" w:rsidP="002E354D">
            <w:pPr>
              <w:widowControl/>
              <w:jc w:val="center"/>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配点比率</w:t>
            </w:r>
          </w:p>
        </w:tc>
      </w:tr>
      <w:tr w:rsidR="00025E65" w:rsidRPr="00964D92" w:rsidTr="002E354D">
        <w:trPr>
          <w:trHeight w:val="453"/>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1.業務実施</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体制</w:t>
            </w:r>
          </w:p>
        </w:tc>
        <w:tc>
          <w:tcPr>
            <w:tcW w:w="2005" w:type="dxa"/>
            <w:vMerge w:val="restart"/>
            <w:tcBorders>
              <w:top w:val="nil"/>
              <w:left w:val="nil"/>
              <w:right w:val="single" w:sz="4" w:space="0" w:color="auto"/>
            </w:tcBorders>
            <w:shd w:val="clear" w:color="auto" w:fill="auto"/>
            <w:noWrap/>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1）人員及び実績</w:t>
            </w:r>
          </w:p>
        </w:tc>
        <w:tc>
          <w:tcPr>
            <w:tcW w:w="4945" w:type="dxa"/>
            <w:tcBorders>
              <w:top w:val="nil"/>
              <w:left w:val="nil"/>
              <w:bottom w:val="single" w:sz="4" w:space="0" w:color="auto"/>
              <w:right w:val="single" w:sz="4" w:space="0" w:color="auto"/>
            </w:tcBorders>
            <w:shd w:val="clear" w:color="auto" w:fill="auto"/>
            <w:hideMark/>
          </w:tcPr>
          <w:p w:rsidR="00025E65" w:rsidRPr="00964D92" w:rsidRDefault="00025E65" w:rsidP="002E354D">
            <w:pPr>
              <w:widowControl/>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①本業務を遂行できるだけの経験と実情を有しているか。</w:t>
            </w:r>
          </w:p>
          <w:p w:rsidR="00025E65" w:rsidRPr="00964D92" w:rsidRDefault="00025E65" w:rsidP="002E354D">
            <w:pPr>
              <w:widowControl/>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 xml:space="preserve">　【調査実績】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25E65" w:rsidRPr="00964D92" w:rsidRDefault="00025E65" w:rsidP="002E354D">
            <w:pPr>
              <w:widowControl/>
              <w:jc w:val="center"/>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30%</w:t>
            </w:r>
          </w:p>
        </w:tc>
      </w:tr>
      <w:tr w:rsidR="00025E65" w:rsidRPr="00964D92" w:rsidTr="002E354D">
        <w:trPr>
          <w:trHeight w:val="342"/>
        </w:trPr>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025E65" w:rsidRPr="00964D92" w:rsidRDefault="00025E65" w:rsidP="002E354D">
            <w:pPr>
              <w:widowControl/>
              <w:jc w:val="left"/>
              <w:rPr>
                <w:rFonts w:asciiTheme="minorEastAsia" w:hAnsiTheme="minorEastAsia" w:cs="ＭＳ Ｐゴシック"/>
                <w:color w:val="000000"/>
                <w:kern w:val="0"/>
                <w:sz w:val="16"/>
                <w:szCs w:val="16"/>
              </w:rPr>
            </w:pPr>
          </w:p>
        </w:tc>
        <w:tc>
          <w:tcPr>
            <w:tcW w:w="2005" w:type="dxa"/>
            <w:vMerge/>
            <w:tcBorders>
              <w:left w:val="nil"/>
              <w:bottom w:val="single" w:sz="4" w:space="0" w:color="auto"/>
              <w:right w:val="single" w:sz="4" w:space="0" w:color="auto"/>
            </w:tcBorders>
            <w:shd w:val="clear" w:color="auto" w:fill="auto"/>
            <w:noWrap/>
            <w:vAlign w:val="center"/>
          </w:tcPr>
          <w:p w:rsidR="00025E65" w:rsidRPr="00964D92" w:rsidRDefault="00025E65" w:rsidP="002E354D">
            <w:pPr>
              <w:widowControl/>
              <w:jc w:val="left"/>
              <w:rPr>
                <w:rFonts w:asciiTheme="minorEastAsia" w:hAnsiTheme="minorEastAsia" w:cs="ＭＳ Ｐゴシック"/>
                <w:color w:val="000000"/>
                <w:kern w:val="0"/>
                <w:sz w:val="16"/>
                <w:szCs w:val="16"/>
              </w:rPr>
            </w:pPr>
          </w:p>
        </w:tc>
        <w:tc>
          <w:tcPr>
            <w:tcW w:w="4945" w:type="dxa"/>
            <w:tcBorders>
              <w:top w:val="single" w:sz="4" w:space="0" w:color="auto"/>
              <w:left w:val="nil"/>
              <w:bottom w:val="single" w:sz="4" w:space="0" w:color="auto"/>
              <w:right w:val="single" w:sz="4" w:space="0" w:color="auto"/>
            </w:tcBorders>
            <w:shd w:val="clear" w:color="auto" w:fill="auto"/>
            <w:vAlign w:val="center"/>
          </w:tcPr>
          <w:p w:rsidR="00025E65" w:rsidRPr="00964D92" w:rsidRDefault="00025E65" w:rsidP="002E354D">
            <w:pPr>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②本業務を迅速かつ円滑に遂行するために、管理責任者及</w:t>
            </w:r>
          </w:p>
          <w:p w:rsidR="00025E65" w:rsidRPr="00964D92" w:rsidRDefault="00025E65" w:rsidP="00025E65">
            <w:pPr>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びスタッフが適正に配置されているか。</w:t>
            </w:r>
          </w:p>
          <w:p w:rsidR="00025E65" w:rsidRPr="00964D92" w:rsidRDefault="00025E65" w:rsidP="00025E65">
            <w:pPr>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【実施体制、フォローアップ】</w:t>
            </w: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025E65" w:rsidRPr="00964D92" w:rsidRDefault="00025E65" w:rsidP="002E354D">
            <w:pPr>
              <w:widowControl/>
              <w:jc w:val="center"/>
              <w:rPr>
                <w:rFonts w:asciiTheme="minorEastAsia" w:hAnsiTheme="minorEastAsia" w:cs="ＭＳ Ｐゴシック"/>
                <w:color w:val="000000"/>
                <w:kern w:val="0"/>
                <w:sz w:val="16"/>
                <w:szCs w:val="16"/>
              </w:rPr>
            </w:pPr>
          </w:p>
        </w:tc>
      </w:tr>
      <w:tr w:rsidR="00025E65" w:rsidRPr="00964D92" w:rsidTr="002E354D">
        <w:trPr>
          <w:trHeight w:val="258"/>
        </w:trPr>
        <w:tc>
          <w:tcPr>
            <w:tcW w:w="1287" w:type="dxa"/>
            <w:vMerge/>
            <w:tcBorders>
              <w:top w:val="nil"/>
              <w:left w:val="single" w:sz="4" w:space="0" w:color="auto"/>
              <w:bottom w:val="single" w:sz="4" w:space="0" w:color="auto"/>
              <w:right w:val="single" w:sz="4" w:space="0" w:color="auto"/>
            </w:tcBorders>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p>
        </w:tc>
        <w:tc>
          <w:tcPr>
            <w:tcW w:w="2005" w:type="dxa"/>
            <w:tcBorders>
              <w:top w:val="nil"/>
              <w:left w:val="nil"/>
              <w:bottom w:val="single" w:sz="4" w:space="0" w:color="auto"/>
              <w:right w:val="single" w:sz="4" w:space="0" w:color="auto"/>
            </w:tcBorders>
            <w:shd w:val="clear" w:color="auto" w:fill="auto"/>
            <w:noWrap/>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2）見積金額</w:t>
            </w:r>
          </w:p>
        </w:tc>
        <w:tc>
          <w:tcPr>
            <w:tcW w:w="4945" w:type="dxa"/>
            <w:tcBorders>
              <w:top w:val="nil"/>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①適正な見積金額が提示されているか。【業務コスト】</w:t>
            </w:r>
          </w:p>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※見積金額（税込）が契約限度額を超える場合は失格。</w:t>
            </w:r>
          </w:p>
        </w:tc>
        <w:tc>
          <w:tcPr>
            <w:tcW w:w="992" w:type="dxa"/>
            <w:vMerge/>
            <w:tcBorders>
              <w:top w:val="nil"/>
              <w:left w:val="single" w:sz="4" w:space="0" w:color="auto"/>
              <w:bottom w:val="single" w:sz="4" w:space="0" w:color="auto"/>
              <w:right w:val="single" w:sz="4" w:space="0" w:color="auto"/>
            </w:tcBorders>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p>
        </w:tc>
      </w:tr>
      <w:tr w:rsidR="00025E65" w:rsidRPr="00964D92" w:rsidTr="002E354D">
        <w:trPr>
          <w:trHeight w:val="258"/>
        </w:trPr>
        <w:tc>
          <w:tcPr>
            <w:tcW w:w="1287" w:type="dxa"/>
            <w:vMerge w:val="restart"/>
            <w:tcBorders>
              <w:top w:val="single" w:sz="4" w:space="0" w:color="auto"/>
              <w:left w:val="single" w:sz="4" w:space="0" w:color="auto"/>
              <w:right w:val="single" w:sz="4" w:space="0" w:color="auto"/>
            </w:tcBorders>
            <w:vAlign w:val="center"/>
            <w:hideMark/>
          </w:tcPr>
          <w:p w:rsidR="00025E65" w:rsidRPr="00964D92" w:rsidRDefault="00025E65" w:rsidP="002E354D">
            <w:pPr>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2.業務実施</w:t>
            </w:r>
          </w:p>
          <w:p w:rsidR="00025E65" w:rsidRPr="00964D92" w:rsidRDefault="00025E65" w:rsidP="00025E65">
            <w:pPr>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方針</w:t>
            </w:r>
          </w:p>
        </w:tc>
        <w:tc>
          <w:tcPr>
            <w:tcW w:w="2005" w:type="dxa"/>
            <w:vMerge w:val="restart"/>
            <w:tcBorders>
              <w:top w:val="nil"/>
              <w:left w:val="nil"/>
              <w:right w:val="single" w:sz="4" w:space="0" w:color="auto"/>
            </w:tcBorders>
            <w:shd w:val="clear" w:color="auto" w:fill="auto"/>
            <w:noWrap/>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1）提案内容</w:t>
            </w:r>
          </w:p>
        </w:tc>
        <w:tc>
          <w:tcPr>
            <w:tcW w:w="4945" w:type="dxa"/>
            <w:tcBorders>
              <w:top w:val="nil"/>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①提案内容に説得力があるか。【具体性】</w:t>
            </w:r>
          </w:p>
        </w:tc>
        <w:tc>
          <w:tcPr>
            <w:tcW w:w="992" w:type="dxa"/>
            <w:vMerge w:val="restart"/>
            <w:tcBorders>
              <w:top w:val="single" w:sz="4" w:space="0" w:color="auto"/>
              <w:left w:val="single" w:sz="4" w:space="0" w:color="auto"/>
              <w:right w:val="single" w:sz="4" w:space="0" w:color="auto"/>
            </w:tcBorders>
            <w:vAlign w:val="center"/>
            <w:hideMark/>
          </w:tcPr>
          <w:p w:rsidR="00025E65" w:rsidRPr="00964D92" w:rsidRDefault="00025E65" w:rsidP="002E354D">
            <w:pPr>
              <w:jc w:val="center"/>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70%</w:t>
            </w:r>
          </w:p>
        </w:tc>
      </w:tr>
      <w:tr w:rsidR="00025E65" w:rsidRPr="00964D92" w:rsidTr="002E354D">
        <w:trPr>
          <w:trHeight w:val="294"/>
        </w:trPr>
        <w:tc>
          <w:tcPr>
            <w:tcW w:w="1287" w:type="dxa"/>
            <w:vMerge/>
            <w:tcBorders>
              <w:left w:val="single" w:sz="4" w:space="0" w:color="auto"/>
              <w:right w:val="single" w:sz="4" w:space="0" w:color="auto"/>
            </w:tcBorders>
            <w:shd w:val="clear" w:color="auto" w:fill="auto"/>
            <w:noWrap/>
            <w:vAlign w:val="center"/>
            <w:hideMark/>
          </w:tcPr>
          <w:p w:rsidR="00025E65" w:rsidRPr="00964D92" w:rsidRDefault="00025E65" w:rsidP="002E354D">
            <w:pPr>
              <w:jc w:val="center"/>
              <w:rPr>
                <w:rFonts w:asciiTheme="minorEastAsia" w:hAnsiTheme="minorEastAsia" w:cs="ＭＳ Ｐゴシック"/>
                <w:color w:val="000000"/>
                <w:kern w:val="0"/>
                <w:sz w:val="16"/>
                <w:szCs w:val="16"/>
              </w:rPr>
            </w:pPr>
          </w:p>
        </w:tc>
        <w:tc>
          <w:tcPr>
            <w:tcW w:w="2005" w:type="dxa"/>
            <w:vMerge/>
            <w:tcBorders>
              <w:left w:val="nil"/>
              <w:right w:val="single" w:sz="4" w:space="0" w:color="auto"/>
            </w:tcBorders>
            <w:shd w:val="clear" w:color="auto" w:fill="auto"/>
            <w:noWrap/>
            <w:vAlign w:val="center"/>
            <w:hideMark/>
          </w:tcPr>
          <w:p w:rsidR="00025E65" w:rsidRPr="00964D92" w:rsidRDefault="00025E65" w:rsidP="002E354D">
            <w:pPr>
              <w:jc w:val="left"/>
              <w:rPr>
                <w:rFonts w:asciiTheme="minorEastAsia" w:hAnsiTheme="minorEastAsia" w:cs="ＭＳ Ｐゴシック"/>
                <w:color w:val="000000"/>
                <w:kern w:val="0"/>
                <w:sz w:val="16"/>
                <w:szCs w:val="16"/>
              </w:rPr>
            </w:pPr>
          </w:p>
        </w:tc>
        <w:tc>
          <w:tcPr>
            <w:tcW w:w="4945" w:type="dxa"/>
            <w:tcBorders>
              <w:top w:val="nil"/>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②提案内容の計画行程が具体的かつ現実的であるか。</w:t>
            </w:r>
          </w:p>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 xml:space="preserve">　【計画性や実現性】</w:t>
            </w:r>
          </w:p>
        </w:tc>
        <w:tc>
          <w:tcPr>
            <w:tcW w:w="992" w:type="dxa"/>
            <w:vMerge/>
            <w:tcBorders>
              <w:left w:val="single" w:sz="4" w:space="0" w:color="auto"/>
              <w:right w:val="single" w:sz="4" w:space="0" w:color="auto"/>
            </w:tcBorders>
            <w:vAlign w:val="center"/>
            <w:hideMark/>
          </w:tcPr>
          <w:p w:rsidR="00025E65" w:rsidRPr="00964D92" w:rsidRDefault="00025E65" w:rsidP="002E354D">
            <w:pPr>
              <w:jc w:val="center"/>
              <w:rPr>
                <w:rFonts w:asciiTheme="minorEastAsia" w:hAnsiTheme="minorEastAsia" w:cs="ＭＳ Ｐゴシック"/>
                <w:color w:val="000000"/>
                <w:kern w:val="0"/>
                <w:sz w:val="16"/>
                <w:szCs w:val="16"/>
              </w:rPr>
            </w:pPr>
          </w:p>
        </w:tc>
      </w:tr>
      <w:tr w:rsidR="00025E65" w:rsidRPr="00964D92" w:rsidTr="002E354D">
        <w:trPr>
          <w:trHeight w:val="294"/>
        </w:trPr>
        <w:tc>
          <w:tcPr>
            <w:tcW w:w="1287" w:type="dxa"/>
            <w:vMerge/>
            <w:tcBorders>
              <w:left w:val="single" w:sz="4" w:space="0" w:color="auto"/>
              <w:right w:val="single" w:sz="4" w:space="0" w:color="auto"/>
            </w:tcBorders>
            <w:shd w:val="clear" w:color="auto" w:fill="auto"/>
            <w:noWrap/>
            <w:vAlign w:val="center"/>
            <w:hideMark/>
          </w:tcPr>
          <w:p w:rsidR="00025E65" w:rsidRPr="00964D92" w:rsidRDefault="00025E65" w:rsidP="002E354D">
            <w:pPr>
              <w:jc w:val="center"/>
              <w:rPr>
                <w:rFonts w:asciiTheme="minorEastAsia" w:hAnsiTheme="minorEastAsia" w:cs="ＭＳ Ｐゴシック"/>
                <w:color w:val="000000"/>
                <w:kern w:val="0"/>
                <w:sz w:val="16"/>
                <w:szCs w:val="16"/>
              </w:rPr>
            </w:pPr>
          </w:p>
        </w:tc>
        <w:tc>
          <w:tcPr>
            <w:tcW w:w="2005" w:type="dxa"/>
            <w:vMerge/>
            <w:tcBorders>
              <w:left w:val="nil"/>
              <w:right w:val="single" w:sz="4" w:space="0" w:color="auto"/>
            </w:tcBorders>
            <w:shd w:val="clear" w:color="auto" w:fill="auto"/>
            <w:vAlign w:val="center"/>
            <w:hideMark/>
          </w:tcPr>
          <w:p w:rsidR="00025E65" w:rsidRPr="00964D92" w:rsidRDefault="00025E65" w:rsidP="002E354D">
            <w:pPr>
              <w:jc w:val="left"/>
              <w:rPr>
                <w:rFonts w:asciiTheme="minorEastAsia" w:hAnsiTheme="minorEastAsia" w:cs="ＭＳ Ｐゴシック"/>
                <w:color w:val="000000"/>
                <w:kern w:val="0"/>
                <w:sz w:val="16"/>
                <w:szCs w:val="16"/>
              </w:rPr>
            </w:pPr>
          </w:p>
        </w:tc>
        <w:tc>
          <w:tcPr>
            <w:tcW w:w="4945" w:type="dxa"/>
            <w:tcBorders>
              <w:top w:val="nil"/>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③提案内容が、先進技術や施策の動向を適切に踏まえてい</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るか。【先見性】</w:t>
            </w:r>
          </w:p>
        </w:tc>
        <w:tc>
          <w:tcPr>
            <w:tcW w:w="992" w:type="dxa"/>
            <w:vMerge/>
            <w:tcBorders>
              <w:left w:val="single" w:sz="4" w:space="0" w:color="auto"/>
              <w:right w:val="single" w:sz="4" w:space="0" w:color="auto"/>
            </w:tcBorders>
            <w:shd w:val="clear" w:color="auto" w:fill="auto"/>
            <w:vAlign w:val="center"/>
            <w:hideMark/>
          </w:tcPr>
          <w:p w:rsidR="00025E65" w:rsidRPr="00964D92" w:rsidRDefault="00025E65" w:rsidP="002E354D">
            <w:pPr>
              <w:widowControl/>
              <w:jc w:val="center"/>
              <w:rPr>
                <w:rFonts w:asciiTheme="minorEastAsia" w:hAnsiTheme="minorEastAsia" w:cs="ＭＳ Ｐゴシック"/>
                <w:color w:val="000000"/>
                <w:kern w:val="0"/>
                <w:sz w:val="16"/>
                <w:szCs w:val="16"/>
              </w:rPr>
            </w:pPr>
          </w:p>
        </w:tc>
      </w:tr>
      <w:tr w:rsidR="00025E65" w:rsidRPr="00964D92" w:rsidTr="002E354D">
        <w:trPr>
          <w:trHeight w:val="294"/>
        </w:trPr>
        <w:tc>
          <w:tcPr>
            <w:tcW w:w="1287" w:type="dxa"/>
            <w:vMerge/>
            <w:tcBorders>
              <w:left w:val="single" w:sz="4" w:space="0" w:color="auto"/>
              <w:right w:val="single" w:sz="4" w:space="0" w:color="auto"/>
            </w:tcBorders>
            <w:vAlign w:val="center"/>
            <w:hideMark/>
          </w:tcPr>
          <w:p w:rsidR="00025E65" w:rsidRPr="00964D92" w:rsidRDefault="00025E65" w:rsidP="002E354D">
            <w:pPr>
              <w:jc w:val="center"/>
              <w:rPr>
                <w:rFonts w:asciiTheme="minorEastAsia" w:hAnsiTheme="minorEastAsia" w:cs="ＭＳ Ｐゴシック"/>
                <w:color w:val="000000"/>
                <w:kern w:val="0"/>
                <w:sz w:val="16"/>
                <w:szCs w:val="16"/>
              </w:rPr>
            </w:pPr>
          </w:p>
        </w:tc>
        <w:tc>
          <w:tcPr>
            <w:tcW w:w="2005" w:type="dxa"/>
            <w:vMerge/>
            <w:tcBorders>
              <w:left w:val="nil"/>
              <w:right w:val="single" w:sz="4" w:space="0" w:color="auto"/>
            </w:tcBorders>
            <w:shd w:val="clear" w:color="auto" w:fill="auto"/>
            <w:vAlign w:val="center"/>
            <w:hideMark/>
          </w:tcPr>
          <w:p w:rsidR="00025E65" w:rsidRPr="00964D92" w:rsidRDefault="00025E65" w:rsidP="002E354D">
            <w:pPr>
              <w:jc w:val="left"/>
              <w:rPr>
                <w:rFonts w:asciiTheme="minorEastAsia" w:hAnsiTheme="minorEastAsia" w:cs="ＭＳ Ｐゴシック"/>
                <w:color w:val="000000"/>
                <w:kern w:val="0"/>
                <w:sz w:val="16"/>
                <w:szCs w:val="16"/>
              </w:rPr>
            </w:pPr>
          </w:p>
        </w:tc>
        <w:tc>
          <w:tcPr>
            <w:tcW w:w="4945" w:type="dxa"/>
            <w:tcBorders>
              <w:top w:val="nil"/>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④提案内容が、図表やイメージ等を効果的に使いわかりや</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すく表現されているか。【平易性】</w:t>
            </w:r>
          </w:p>
        </w:tc>
        <w:tc>
          <w:tcPr>
            <w:tcW w:w="992" w:type="dxa"/>
            <w:vMerge/>
            <w:tcBorders>
              <w:left w:val="single" w:sz="4" w:space="0" w:color="auto"/>
              <w:right w:val="single" w:sz="4" w:space="0" w:color="auto"/>
            </w:tcBorders>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p>
        </w:tc>
      </w:tr>
      <w:tr w:rsidR="00025E65" w:rsidRPr="00964D92" w:rsidTr="002E354D">
        <w:trPr>
          <w:trHeight w:val="294"/>
        </w:trPr>
        <w:tc>
          <w:tcPr>
            <w:tcW w:w="1287" w:type="dxa"/>
            <w:vMerge/>
            <w:tcBorders>
              <w:left w:val="single" w:sz="4" w:space="0" w:color="auto"/>
              <w:right w:val="single" w:sz="4" w:space="0" w:color="auto"/>
            </w:tcBorders>
            <w:vAlign w:val="center"/>
            <w:hideMark/>
          </w:tcPr>
          <w:p w:rsidR="00025E65" w:rsidRPr="00964D92" w:rsidRDefault="00025E65" w:rsidP="002E354D">
            <w:pPr>
              <w:jc w:val="center"/>
              <w:rPr>
                <w:rFonts w:asciiTheme="minorEastAsia" w:hAnsiTheme="minorEastAsia" w:cs="ＭＳ Ｐゴシック"/>
                <w:color w:val="000000"/>
                <w:kern w:val="0"/>
                <w:sz w:val="16"/>
                <w:szCs w:val="16"/>
              </w:rPr>
            </w:pPr>
          </w:p>
        </w:tc>
        <w:tc>
          <w:tcPr>
            <w:tcW w:w="2005" w:type="dxa"/>
            <w:vMerge/>
            <w:tcBorders>
              <w:left w:val="nil"/>
              <w:right w:val="single" w:sz="4" w:space="0" w:color="auto"/>
            </w:tcBorders>
            <w:shd w:val="clear" w:color="auto" w:fill="auto"/>
            <w:vAlign w:val="center"/>
            <w:hideMark/>
          </w:tcPr>
          <w:p w:rsidR="00025E65" w:rsidRPr="00964D92" w:rsidRDefault="00025E65" w:rsidP="002E354D">
            <w:pPr>
              <w:jc w:val="left"/>
              <w:rPr>
                <w:rFonts w:asciiTheme="minorEastAsia" w:hAnsiTheme="minorEastAsia" w:cs="ＭＳ Ｐゴシック"/>
                <w:color w:val="000000"/>
                <w:kern w:val="0"/>
                <w:sz w:val="16"/>
                <w:szCs w:val="16"/>
              </w:rPr>
            </w:pPr>
          </w:p>
        </w:tc>
        <w:tc>
          <w:tcPr>
            <w:tcW w:w="4945" w:type="dxa"/>
            <w:tcBorders>
              <w:top w:val="nil"/>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⑤提案内容が、長門市に限らず、多様な主体との連携のも</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と実施される仕組みを備えているか。【連携度】</w:t>
            </w:r>
          </w:p>
        </w:tc>
        <w:tc>
          <w:tcPr>
            <w:tcW w:w="992" w:type="dxa"/>
            <w:vMerge/>
            <w:tcBorders>
              <w:left w:val="single" w:sz="4" w:space="0" w:color="auto"/>
              <w:right w:val="single" w:sz="4" w:space="0" w:color="auto"/>
            </w:tcBorders>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p>
        </w:tc>
      </w:tr>
      <w:tr w:rsidR="00025E65" w:rsidRPr="00964D92" w:rsidTr="002E354D">
        <w:trPr>
          <w:trHeight w:val="294"/>
        </w:trPr>
        <w:tc>
          <w:tcPr>
            <w:tcW w:w="1287" w:type="dxa"/>
            <w:vMerge/>
            <w:tcBorders>
              <w:left w:val="single" w:sz="4" w:space="0" w:color="auto"/>
              <w:right w:val="single" w:sz="4" w:space="0" w:color="auto"/>
            </w:tcBorders>
            <w:vAlign w:val="center"/>
            <w:hideMark/>
          </w:tcPr>
          <w:p w:rsidR="00025E65" w:rsidRPr="00964D92" w:rsidRDefault="00025E65" w:rsidP="002E354D">
            <w:pPr>
              <w:jc w:val="center"/>
              <w:rPr>
                <w:rFonts w:asciiTheme="minorEastAsia" w:hAnsiTheme="minorEastAsia" w:cs="ＭＳ Ｐゴシック"/>
                <w:color w:val="000000"/>
                <w:kern w:val="0"/>
                <w:sz w:val="16"/>
                <w:szCs w:val="16"/>
              </w:rPr>
            </w:pPr>
          </w:p>
        </w:tc>
        <w:tc>
          <w:tcPr>
            <w:tcW w:w="2005" w:type="dxa"/>
            <w:vMerge/>
            <w:tcBorders>
              <w:left w:val="nil"/>
              <w:right w:val="single" w:sz="4" w:space="0" w:color="auto"/>
            </w:tcBorders>
            <w:shd w:val="clear" w:color="auto" w:fill="auto"/>
            <w:vAlign w:val="center"/>
            <w:hideMark/>
          </w:tcPr>
          <w:p w:rsidR="00025E65" w:rsidRPr="00964D92" w:rsidRDefault="00025E65" w:rsidP="002E354D">
            <w:pPr>
              <w:jc w:val="left"/>
              <w:rPr>
                <w:rFonts w:asciiTheme="minorEastAsia" w:hAnsiTheme="minorEastAsia" w:cs="ＭＳ Ｐゴシック"/>
                <w:color w:val="000000"/>
                <w:kern w:val="0"/>
                <w:sz w:val="16"/>
                <w:szCs w:val="16"/>
              </w:rPr>
            </w:pPr>
          </w:p>
        </w:tc>
        <w:tc>
          <w:tcPr>
            <w:tcW w:w="4945" w:type="dxa"/>
            <w:tcBorders>
              <w:top w:val="nil"/>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⑥長門市がこれまで取り組んでいる林業振興に係る施策の</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効果を具体的に活用し、かつ提案者としての新たな視点</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とアイデアを踏まえた提案内容であるか。</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【関連施策への理解や戦略性・独創性】</w:t>
            </w:r>
          </w:p>
        </w:tc>
        <w:tc>
          <w:tcPr>
            <w:tcW w:w="992" w:type="dxa"/>
            <w:vMerge/>
            <w:tcBorders>
              <w:left w:val="single" w:sz="4" w:space="0" w:color="auto"/>
              <w:right w:val="single" w:sz="4" w:space="0" w:color="auto"/>
            </w:tcBorders>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p>
        </w:tc>
      </w:tr>
      <w:tr w:rsidR="00025E65" w:rsidRPr="00964D92" w:rsidTr="002E354D">
        <w:trPr>
          <w:trHeight w:val="1515"/>
        </w:trPr>
        <w:tc>
          <w:tcPr>
            <w:tcW w:w="1287" w:type="dxa"/>
            <w:vMerge/>
            <w:tcBorders>
              <w:left w:val="single" w:sz="4" w:space="0" w:color="auto"/>
              <w:right w:val="single" w:sz="4" w:space="0" w:color="auto"/>
            </w:tcBorders>
            <w:vAlign w:val="center"/>
            <w:hideMark/>
          </w:tcPr>
          <w:p w:rsidR="00025E65" w:rsidRPr="00964D92" w:rsidRDefault="00025E65" w:rsidP="002E354D">
            <w:pPr>
              <w:jc w:val="center"/>
              <w:rPr>
                <w:rFonts w:asciiTheme="minorEastAsia" w:hAnsiTheme="minorEastAsia" w:cs="ＭＳ Ｐゴシック"/>
                <w:color w:val="000000"/>
                <w:kern w:val="0"/>
                <w:sz w:val="16"/>
                <w:szCs w:val="16"/>
              </w:rPr>
            </w:pPr>
          </w:p>
        </w:tc>
        <w:tc>
          <w:tcPr>
            <w:tcW w:w="2005" w:type="dxa"/>
            <w:vMerge/>
            <w:tcBorders>
              <w:left w:val="nil"/>
              <w:bottom w:val="single" w:sz="4" w:space="0" w:color="auto"/>
              <w:right w:val="single" w:sz="4" w:space="0" w:color="auto"/>
            </w:tcBorders>
            <w:shd w:val="clear" w:color="auto" w:fill="auto"/>
            <w:vAlign w:val="center"/>
            <w:hideMark/>
          </w:tcPr>
          <w:p w:rsidR="00025E65" w:rsidRPr="00964D92" w:rsidRDefault="00025E65" w:rsidP="002E354D">
            <w:pPr>
              <w:jc w:val="left"/>
              <w:rPr>
                <w:rFonts w:asciiTheme="minorEastAsia" w:hAnsiTheme="minorEastAsia" w:cs="ＭＳ Ｐゴシック"/>
                <w:color w:val="000000"/>
                <w:kern w:val="0"/>
                <w:sz w:val="16"/>
                <w:szCs w:val="16"/>
              </w:rPr>
            </w:pPr>
          </w:p>
        </w:tc>
        <w:tc>
          <w:tcPr>
            <w:tcW w:w="4945" w:type="dxa"/>
            <w:tcBorders>
              <w:top w:val="nil"/>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⑦長門市が昨年度策定した「林業成長産業化地域構想」に</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掲げる施策やKPIとの関連を具体的かつ定量的に示され</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ているか。【基本構想との整合性】</w:t>
            </w:r>
          </w:p>
        </w:tc>
        <w:tc>
          <w:tcPr>
            <w:tcW w:w="992" w:type="dxa"/>
            <w:vMerge/>
            <w:tcBorders>
              <w:left w:val="single" w:sz="4" w:space="0" w:color="auto"/>
              <w:right w:val="single" w:sz="4" w:space="0" w:color="auto"/>
            </w:tcBorders>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p>
        </w:tc>
      </w:tr>
      <w:tr w:rsidR="00025E65" w:rsidRPr="00964D92" w:rsidTr="002E354D">
        <w:trPr>
          <w:trHeight w:val="294"/>
        </w:trPr>
        <w:tc>
          <w:tcPr>
            <w:tcW w:w="1287" w:type="dxa"/>
            <w:vMerge/>
            <w:tcBorders>
              <w:left w:val="single" w:sz="4" w:space="0" w:color="auto"/>
              <w:bottom w:val="single" w:sz="4" w:space="0" w:color="auto"/>
              <w:right w:val="single" w:sz="4" w:space="0" w:color="auto"/>
            </w:tcBorders>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p>
        </w:tc>
        <w:tc>
          <w:tcPr>
            <w:tcW w:w="2005" w:type="dxa"/>
            <w:tcBorders>
              <w:top w:val="single" w:sz="4" w:space="0" w:color="auto"/>
              <w:left w:val="nil"/>
              <w:bottom w:val="single" w:sz="4" w:space="0" w:color="auto"/>
              <w:right w:val="single" w:sz="4" w:space="0" w:color="auto"/>
            </w:tcBorders>
            <w:shd w:val="clear" w:color="auto" w:fill="auto"/>
            <w:noWrap/>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2）業務内容の総合的理</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解度（ヒアリング）</w:t>
            </w:r>
          </w:p>
        </w:tc>
        <w:tc>
          <w:tcPr>
            <w:tcW w:w="4945" w:type="dxa"/>
            <w:tcBorders>
              <w:top w:val="single" w:sz="4" w:space="0" w:color="auto"/>
              <w:left w:val="nil"/>
              <w:bottom w:val="single" w:sz="4" w:space="0" w:color="auto"/>
              <w:right w:val="single" w:sz="4" w:space="0" w:color="auto"/>
            </w:tcBorders>
            <w:shd w:val="clear" w:color="auto" w:fill="auto"/>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①総合的に本業務の目的及び内容等の理解度が高く、業務</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実施の方向性が的確であるか。</w:t>
            </w:r>
          </w:p>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②提案と説明の整合が取れており、明確な応答がされ、本</w:t>
            </w:r>
          </w:p>
          <w:p w:rsidR="00025E65" w:rsidRPr="00964D92" w:rsidRDefault="00025E65" w:rsidP="00025E65">
            <w:pPr>
              <w:widowControl/>
              <w:ind w:firstLineChars="100" w:firstLine="180"/>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業務への強い取組意欲や実行力が期待できるか。</w:t>
            </w:r>
          </w:p>
          <w:p w:rsidR="00025E65" w:rsidRPr="00964D92" w:rsidRDefault="00025E65" w:rsidP="002E354D">
            <w:pPr>
              <w:widowControl/>
              <w:jc w:val="left"/>
              <w:rPr>
                <w:rFonts w:asciiTheme="minorEastAsia" w:hAnsiTheme="minorEastAsia" w:cs="ＭＳ Ｐゴシック"/>
                <w:color w:val="000000"/>
                <w:kern w:val="0"/>
                <w:sz w:val="16"/>
                <w:szCs w:val="16"/>
              </w:rPr>
            </w:pPr>
            <w:r w:rsidRPr="00964D92">
              <w:rPr>
                <w:rFonts w:asciiTheme="minorEastAsia" w:hAnsiTheme="minorEastAsia" w:cs="ＭＳ Ｐゴシック" w:hint="eastAsia"/>
                <w:color w:val="000000"/>
                <w:kern w:val="0"/>
                <w:sz w:val="16"/>
                <w:szCs w:val="16"/>
              </w:rPr>
              <w:t xml:space="preserve">　【理解度、専門性、提案能力、コミュニケーション能力】</w:t>
            </w:r>
          </w:p>
        </w:tc>
        <w:tc>
          <w:tcPr>
            <w:tcW w:w="992" w:type="dxa"/>
            <w:vMerge/>
            <w:tcBorders>
              <w:left w:val="single" w:sz="4" w:space="0" w:color="auto"/>
              <w:bottom w:val="single" w:sz="4" w:space="0" w:color="000000"/>
              <w:right w:val="single" w:sz="4" w:space="0" w:color="auto"/>
            </w:tcBorders>
            <w:vAlign w:val="center"/>
            <w:hideMark/>
          </w:tcPr>
          <w:p w:rsidR="00025E65" w:rsidRPr="00964D92" w:rsidRDefault="00025E65" w:rsidP="002E354D">
            <w:pPr>
              <w:widowControl/>
              <w:jc w:val="left"/>
              <w:rPr>
                <w:rFonts w:asciiTheme="minorEastAsia" w:hAnsiTheme="minorEastAsia" w:cs="ＭＳ Ｐゴシック"/>
                <w:color w:val="000000"/>
                <w:kern w:val="0"/>
                <w:sz w:val="16"/>
                <w:szCs w:val="16"/>
              </w:rPr>
            </w:pPr>
          </w:p>
        </w:tc>
      </w:tr>
    </w:tbl>
    <w:p w:rsidR="00025E65" w:rsidRPr="00964D92" w:rsidRDefault="00025E65" w:rsidP="00025E65">
      <w:pPr>
        <w:rPr>
          <w:rFonts w:asciiTheme="minorEastAsia" w:hAnsiTheme="minorEastAsia"/>
          <w:kern w:val="0"/>
        </w:rPr>
      </w:pPr>
    </w:p>
    <w:p w:rsidR="00EB173A" w:rsidRPr="00964D92" w:rsidRDefault="00C25C3C" w:rsidP="00EB173A">
      <w:pPr>
        <w:rPr>
          <w:rFonts w:asciiTheme="minorEastAsia" w:hAnsiTheme="minorEastAsia"/>
          <w:kern w:val="0"/>
        </w:rPr>
      </w:pPr>
      <w:r>
        <w:rPr>
          <w:rFonts w:ascii="Century" w:eastAsia="ＭＳ 明朝" w:hAnsi="Century" w:hint="eastAsia"/>
          <w:kern w:val="0"/>
        </w:rPr>
        <w:lastRenderedPageBreak/>
        <w:t xml:space="preserve">　</w:t>
      </w:r>
      <w:r w:rsidRPr="00964D92">
        <w:rPr>
          <w:rFonts w:asciiTheme="minorEastAsia" w:hAnsiTheme="minorEastAsia" w:hint="eastAsia"/>
          <w:kern w:val="0"/>
        </w:rPr>
        <w:t>（２）</w:t>
      </w:r>
      <w:r w:rsidR="00EB173A" w:rsidRPr="00964D92">
        <w:rPr>
          <w:rFonts w:asciiTheme="minorEastAsia" w:hAnsiTheme="minorEastAsia" w:hint="eastAsia"/>
          <w:kern w:val="0"/>
        </w:rPr>
        <w:t>審査基準</w:t>
      </w:r>
    </w:p>
    <w:p w:rsidR="00C12A23" w:rsidRPr="00964D92" w:rsidRDefault="00EB173A" w:rsidP="007B5BAE">
      <w:pPr>
        <w:ind w:leftChars="200" w:left="460" w:firstLineChars="100" w:firstLine="230"/>
        <w:rPr>
          <w:rFonts w:asciiTheme="minorEastAsia" w:hAnsiTheme="minorEastAsia"/>
        </w:rPr>
      </w:pPr>
      <w:r w:rsidRPr="00964D92">
        <w:rPr>
          <w:rFonts w:asciiTheme="minorEastAsia" w:hAnsiTheme="minorEastAsia"/>
        </w:rPr>
        <w:t>本公募における基準点は</w:t>
      </w:r>
      <w:r w:rsidR="009503EF" w:rsidRPr="00964D92">
        <w:rPr>
          <w:rFonts w:asciiTheme="minorEastAsia" w:hAnsiTheme="minorEastAsia"/>
        </w:rPr>
        <w:t>、合計得点</w:t>
      </w:r>
      <w:r w:rsidR="00E97877" w:rsidRPr="00964D92">
        <w:rPr>
          <w:rFonts w:asciiTheme="minorEastAsia" w:hAnsiTheme="minorEastAsia"/>
        </w:rPr>
        <w:t>の</w:t>
      </w:r>
      <w:r w:rsidR="00140A73" w:rsidRPr="00964D92">
        <w:rPr>
          <w:rFonts w:asciiTheme="minorEastAsia" w:hAnsiTheme="minorEastAsia"/>
        </w:rPr>
        <w:t>60</w:t>
      </w:r>
      <w:r w:rsidR="00F96080" w:rsidRPr="00964D92">
        <w:rPr>
          <w:rFonts w:asciiTheme="minorEastAsia" w:hAnsiTheme="minorEastAsia"/>
        </w:rPr>
        <w:t>％</w:t>
      </w:r>
      <w:r w:rsidRPr="00964D92">
        <w:rPr>
          <w:rFonts w:asciiTheme="minorEastAsia" w:hAnsiTheme="minorEastAsia"/>
        </w:rPr>
        <w:t>とし、</w:t>
      </w:r>
      <w:r w:rsidR="00140A73" w:rsidRPr="00964D92">
        <w:rPr>
          <w:rFonts w:asciiTheme="minorEastAsia" w:hAnsiTheme="minorEastAsia"/>
        </w:rPr>
        <w:t>6</w:t>
      </w:r>
      <w:r w:rsidR="00F96080" w:rsidRPr="00964D92">
        <w:rPr>
          <w:rFonts w:asciiTheme="minorEastAsia" w:hAnsiTheme="minorEastAsia"/>
        </w:rPr>
        <w:t>0％</w:t>
      </w:r>
      <w:r w:rsidRPr="00964D92">
        <w:rPr>
          <w:rFonts w:asciiTheme="minorEastAsia" w:hAnsiTheme="minorEastAsia"/>
        </w:rPr>
        <w:t>未満の場合は、契約候補者として選定しない。</w:t>
      </w:r>
    </w:p>
    <w:p w:rsidR="00EB173A" w:rsidRPr="00964D92" w:rsidRDefault="00EB173A" w:rsidP="00EB173A">
      <w:pPr>
        <w:ind w:leftChars="200" w:left="460"/>
        <w:rPr>
          <w:rFonts w:asciiTheme="minorEastAsia" w:hAnsiTheme="minorEastAsia"/>
          <w:kern w:val="0"/>
        </w:rPr>
      </w:pPr>
    </w:p>
    <w:p w:rsidR="003C7E5A" w:rsidRPr="00964D92" w:rsidRDefault="00C25C3C" w:rsidP="003C7E5A">
      <w:pPr>
        <w:rPr>
          <w:rFonts w:asciiTheme="minorEastAsia" w:hAnsiTheme="minorEastAsia"/>
          <w:kern w:val="0"/>
        </w:rPr>
      </w:pPr>
      <w:r w:rsidRPr="00964D92">
        <w:rPr>
          <w:rFonts w:asciiTheme="minorEastAsia" w:hAnsiTheme="minorEastAsia" w:hint="eastAsia"/>
          <w:kern w:val="0"/>
        </w:rPr>
        <w:t>12</w:t>
      </w:r>
      <w:r w:rsidR="003C7E5A" w:rsidRPr="00964D92">
        <w:rPr>
          <w:rFonts w:asciiTheme="minorEastAsia" w:hAnsiTheme="minorEastAsia" w:hint="eastAsia"/>
          <w:kern w:val="0"/>
        </w:rPr>
        <w:t xml:space="preserve">　特定・非特定の通知</w:t>
      </w:r>
    </w:p>
    <w:p w:rsidR="00CA1E03" w:rsidRPr="00964D92" w:rsidRDefault="003C7E5A" w:rsidP="003C7E5A">
      <w:pPr>
        <w:rPr>
          <w:rFonts w:asciiTheme="minorEastAsia" w:hAnsiTheme="minorEastAsia"/>
          <w:kern w:val="0"/>
        </w:rPr>
      </w:pPr>
      <w:r w:rsidRPr="00964D92">
        <w:rPr>
          <w:rFonts w:asciiTheme="minorEastAsia" w:hAnsiTheme="minorEastAsia" w:hint="eastAsia"/>
          <w:kern w:val="0"/>
        </w:rPr>
        <w:t xml:space="preserve">　　</w:t>
      </w:r>
      <w:r w:rsidR="00CA1E03" w:rsidRPr="00964D92">
        <w:rPr>
          <w:rFonts w:asciiTheme="minorEastAsia" w:hAnsiTheme="minorEastAsia" w:hint="eastAsia"/>
          <w:kern w:val="0"/>
        </w:rPr>
        <w:t xml:space="preserve">　</w:t>
      </w:r>
      <w:r w:rsidR="00C25C3C" w:rsidRPr="00964D92">
        <w:rPr>
          <w:rFonts w:asciiTheme="minorEastAsia" w:hAnsiTheme="minorEastAsia" w:hint="eastAsia"/>
          <w:kern w:val="0"/>
        </w:rPr>
        <w:t>企画</w:t>
      </w:r>
      <w:r w:rsidRPr="00964D92">
        <w:rPr>
          <w:rFonts w:asciiTheme="minorEastAsia" w:hAnsiTheme="minorEastAsia" w:hint="eastAsia"/>
          <w:kern w:val="0"/>
        </w:rPr>
        <w:t>提案書を提出した者のうち、プロポーザルを特定した者及び特定されな</w:t>
      </w:r>
    </w:p>
    <w:p w:rsidR="003C7E5A" w:rsidRPr="00964D92" w:rsidRDefault="003C7E5A" w:rsidP="00CA1E03">
      <w:pPr>
        <w:ind w:firstLineChars="200" w:firstLine="460"/>
        <w:rPr>
          <w:rFonts w:asciiTheme="minorEastAsia" w:hAnsiTheme="minorEastAsia"/>
          <w:kern w:val="0"/>
        </w:rPr>
      </w:pPr>
      <w:r w:rsidRPr="00964D92">
        <w:rPr>
          <w:rFonts w:asciiTheme="minorEastAsia" w:hAnsiTheme="minorEastAsia" w:hint="eastAsia"/>
          <w:kern w:val="0"/>
        </w:rPr>
        <w:t>かった者に対して、その旨及び理由を書面により通知します。</w:t>
      </w:r>
    </w:p>
    <w:p w:rsidR="00CA1E03" w:rsidRPr="00964D92" w:rsidRDefault="003C7E5A" w:rsidP="00CA1E03">
      <w:pPr>
        <w:ind w:firstLineChars="300" w:firstLine="690"/>
        <w:rPr>
          <w:rFonts w:asciiTheme="minorEastAsia" w:hAnsiTheme="minorEastAsia"/>
          <w:kern w:val="0"/>
        </w:rPr>
      </w:pPr>
      <w:r w:rsidRPr="00964D92">
        <w:rPr>
          <w:rFonts w:asciiTheme="minorEastAsia" w:hAnsiTheme="minorEastAsia" w:hint="eastAsia"/>
          <w:kern w:val="0"/>
        </w:rPr>
        <w:t>なお、特定された場合であっても、提案内容の履行を保証するものではあり</w:t>
      </w:r>
    </w:p>
    <w:p w:rsidR="003C7E5A" w:rsidRPr="00964D92" w:rsidRDefault="003C7E5A" w:rsidP="00CA1E03">
      <w:pPr>
        <w:ind w:firstLineChars="200" w:firstLine="460"/>
        <w:rPr>
          <w:rFonts w:asciiTheme="minorEastAsia" w:hAnsiTheme="minorEastAsia"/>
          <w:kern w:val="0"/>
        </w:rPr>
      </w:pPr>
      <w:r w:rsidRPr="00964D92">
        <w:rPr>
          <w:rFonts w:asciiTheme="minorEastAsia" w:hAnsiTheme="minorEastAsia" w:hint="eastAsia"/>
          <w:kern w:val="0"/>
        </w:rPr>
        <w:t>ません。</w:t>
      </w:r>
    </w:p>
    <w:p w:rsidR="00C01F50" w:rsidRPr="00964D92" w:rsidRDefault="00C01F50" w:rsidP="00993373">
      <w:pPr>
        <w:rPr>
          <w:rFonts w:asciiTheme="minorEastAsia" w:hAnsiTheme="minorEastAsia"/>
          <w:kern w:val="0"/>
        </w:rPr>
      </w:pPr>
    </w:p>
    <w:p w:rsidR="00CA1E03" w:rsidRPr="00964D92" w:rsidRDefault="00476D04" w:rsidP="00993373">
      <w:pPr>
        <w:rPr>
          <w:rFonts w:asciiTheme="minorEastAsia" w:hAnsiTheme="minorEastAsia"/>
          <w:kern w:val="0"/>
        </w:rPr>
      </w:pPr>
      <w:r w:rsidRPr="00964D92">
        <w:rPr>
          <w:rFonts w:asciiTheme="minorEastAsia" w:hAnsiTheme="minorEastAsia" w:hint="eastAsia"/>
          <w:kern w:val="0"/>
        </w:rPr>
        <w:t>1</w:t>
      </w:r>
      <w:r w:rsidR="00C25C3C" w:rsidRPr="00964D92">
        <w:rPr>
          <w:rFonts w:asciiTheme="minorEastAsia" w:hAnsiTheme="minorEastAsia" w:hint="eastAsia"/>
          <w:kern w:val="0"/>
        </w:rPr>
        <w:t>3</w:t>
      </w:r>
      <w:r w:rsidR="00993373" w:rsidRPr="00964D92">
        <w:rPr>
          <w:rFonts w:asciiTheme="minorEastAsia" w:hAnsiTheme="minorEastAsia" w:hint="eastAsia"/>
          <w:kern w:val="0"/>
        </w:rPr>
        <w:t xml:space="preserve">　失格</w:t>
      </w:r>
      <w:r w:rsidR="00352A5B" w:rsidRPr="00964D92">
        <w:rPr>
          <w:rFonts w:asciiTheme="minorEastAsia" w:hAnsiTheme="minorEastAsia" w:hint="eastAsia"/>
          <w:kern w:val="0"/>
        </w:rPr>
        <w:t>要件</w:t>
      </w:r>
    </w:p>
    <w:p w:rsidR="00993373" w:rsidRPr="00964D92" w:rsidRDefault="00993373" w:rsidP="00CA1E03">
      <w:pPr>
        <w:ind w:firstLineChars="300" w:firstLine="690"/>
        <w:rPr>
          <w:rFonts w:asciiTheme="minorEastAsia" w:hAnsiTheme="minorEastAsia"/>
          <w:kern w:val="0"/>
        </w:rPr>
      </w:pPr>
      <w:r w:rsidRPr="00964D92">
        <w:rPr>
          <w:rFonts w:asciiTheme="minorEastAsia" w:hAnsiTheme="minorEastAsia" w:hint="eastAsia"/>
          <w:kern w:val="0"/>
        </w:rPr>
        <w:t>次の各号のいずれかに該当した場合は、失格となる場合があります。</w:t>
      </w:r>
    </w:p>
    <w:p w:rsidR="00993373" w:rsidRPr="00964D92" w:rsidRDefault="00CA1E03" w:rsidP="00CA1E03">
      <w:pPr>
        <w:ind w:firstLineChars="100" w:firstLine="230"/>
        <w:rPr>
          <w:rFonts w:asciiTheme="minorEastAsia" w:hAnsiTheme="minorEastAsia"/>
          <w:kern w:val="0"/>
        </w:rPr>
      </w:pPr>
      <w:r w:rsidRPr="00964D92">
        <w:rPr>
          <w:rFonts w:asciiTheme="minorEastAsia" w:hAnsiTheme="minorEastAsia" w:hint="eastAsia"/>
          <w:kern w:val="0"/>
        </w:rPr>
        <w:t>（１）</w:t>
      </w:r>
      <w:r w:rsidR="00C25C3C" w:rsidRPr="00964D92">
        <w:rPr>
          <w:rFonts w:asciiTheme="minorEastAsia" w:hAnsiTheme="minorEastAsia" w:hint="eastAsia"/>
          <w:kern w:val="0"/>
        </w:rPr>
        <w:t>企画</w:t>
      </w:r>
      <w:r w:rsidR="00993373" w:rsidRPr="00964D92">
        <w:rPr>
          <w:rFonts w:asciiTheme="minorEastAsia" w:hAnsiTheme="minorEastAsia" w:hint="eastAsia"/>
          <w:kern w:val="0"/>
        </w:rPr>
        <w:t>提案書の提出方法、提出先、提出期限に適合しないもの</w:t>
      </w:r>
    </w:p>
    <w:p w:rsidR="00993373" w:rsidRPr="00964D92" w:rsidRDefault="00CA1E03" w:rsidP="00CA1E03">
      <w:pPr>
        <w:ind w:firstLineChars="100" w:firstLine="230"/>
        <w:rPr>
          <w:rFonts w:asciiTheme="minorEastAsia" w:hAnsiTheme="minorEastAsia"/>
          <w:kern w:val="0"/>
        </w:rPr>
      </w:pPr>
      <w:r w:rsidRPr="00964D92">
        <w:rPr>
          <w:rFonts w:asciiTheme="minorEastAsia" w:hAnsiTheme="minorEastAsia" w:hint="eastAsia"/>
          <w:kern w:val="0"/>
        </w:rPr>
        <w:t>（２）</w:t>
      </w:r>
      <w:r w:rsidR="00C25C3C" w:rsidRPr="00964D92">
        <w:rPr>
          <w:rFonts w:asciiTheme="minorEastAsia" w:hAnsiTheme="minorEastAsia" w:hint="eastAsia"/>
          <w:kern w:val="0"/>
        </w:rPr>
        <w:t>企画</w:t>
      </w:r>
      <w:r w:rsidR="00993373" w:rsidRPr="00964D92">
        <w:rPr>
          <w:rFonts w:asciiTheme="minorEastAsia" w:hAnsiTheme="minorEastAsia" w:hint="eastAsia"/>
          <w:kern w:val="0"/>
        </w:rPr>
        <w:t>提案書に記載すべき事項の全部又は一部が記載されていないもの</w:t>
      </w:r>
    </w:p>
    <w:p w:rsidR="00993373" w:rsidRPr="00964D92" w:rsidRDefault="00CA1E03" w:rsidP="00CA1E03">
      <w:pPr>
        <w:ind w:firstLineChars="100" w:firstLine="230"/>
        <w:rPr>
          <w:rFonts w:asciiTheme="minorEastAsia" w:hAnsiTheme="minorEastAsia"/>
          <w:kern w:val="0"/>
        </w:rPr>
      </w:pPr>
      <w:r w:rsidRPr="00964D92">
        <w:rPr>
          <w:rFonts w:asciiTheme="minorEastAsia" w:hAnsiTheme="minorEastAsia" w:hint="eastAsia"/>
          <w:kern w:val="0"/>
        </w:rPr>
        <w:t>（３）</w:t>
      </w:r>
      <w:r w:rsidR="00C25C3C" w:rsidRPr="00964D92">
        <w:rPr>
          <w:rFonts w:asciiTheme="minorEastAsia" w:hAnsiTheme="minorEastAsia" w:hint="eastAsia"/>
          <w:kern w:val="0"/>
        </w:rPr>
        <w:t>企画</w:t>
      </w:r>
      <w:r w:rsidR="00993373" w:rsidRPr="00964D92">
        <w:rPr>
          <w:rFonts w:asciiTheme="minorEastAsia" w:hAnsiTheme="minorEastAsia" w:hint="eastAsia"/>
          <w:kern w:val="0"/>
        </w:rPr>
        <w:t>提案書に記載すべき事項以外の内容が記載されているもの</w:t>
      </w:r>
    </w:p>
    <w:p w:rsidR="00993373" w:rsidRPr="00964D92" w:rsidRDefault="00CA1E03" w:rsidP="00CA1E03">
      <w:pPr>
        <w:ind w:firstLineChars="100" w:firstLine="230"/>
        <w:rPr>
          <w:rFonts w:asciiTheme="minorEastAsia" w:hAnsiTheme="minorEastAsia"/>
          <w:kern w:val="0"/>
        </w:rPr>
      </w:pPr>
      <w:r w:rsidRPr="00964D92">
        <w:rPr>
          <w:rFonts w:asciiTheme="minorEastAsia" w:hAnsiTheme="minorEastAsia" w:hint="eastAsia"/>
          <w:kern w:val="0"/>
        </w:rPr>
        <w:t>（４）</w:t>
      </w:r>
      <w:r w:rsidR="00993373" w:rsidRPr="00964D92">
        <w:rPr>
          <w:rFonts w:asciiTheme="minorEastAsia" w:hAnsiTheme="minorEastAsia" w:hint="eastAsia"/>
          <w:kern w:val="0"/>
        </w:rPr>
        <w:t>許容された表現方法以外の表現方法が用いられているもの</w:t>
      </w:r>
    </w:p>
    <w:p w:rsidR="00CA1E03" w:rsidRPr="00964D92" w:rsidRDefault="00CA1E03" w:rsidP="00CA1E03">
      <w:pPr>
        <w:ind w:firstLineChars="100" w:firstLine="230"/>
        <w:rPr>
          <w:rFonts w:asciiTheme="minorEastAsia" w:hAnsiTheme="minorEastAsia"/>
          <w:kern w:val="0"/>
        </w:rPr>
      </w:pPr>
      <w:r w:rsidRPr="00964D92">
        <w:rPr>
          <w:rFonts w:asciiTheme="minorEastAsia" w:hAnsiTheme="minorEastAsia" w:hint="eastAsia"/>
          <w:kern w:val="0"/>
        </w:rPr>
        <w:t>（５）</w:t>
      </w:r>
      <w:r w:rsidR="00993373" w:rsidRPr="00964D92">
        <w:rPr>
          <w:rFonts w:asciiTheme="minorEastAsia" w:hAnsiTheme="minorEastAsia" w:hint="eastAsia"/>
          <w:kern w:val="0"/>
        </w:rPr>
        <w:t>虚偽の内容が記載されているもの</w:t>
      </w:r>
    </w:p>
    <w:p w:rsidR="00CA1E03" w:rsidRPr="00964D92" w:rsidRDefault="00CA1E03" w:rsidP="00CA1E03">
      <w:pPr>
        <w:ind w:firstLineChars="100" w:firstLine="230"/>
        <w:rPr>
          <w:rFonts w:asciiTheme="minorEastAsia" w:hAnsiTheme="minorEastAsia"/>
          <w:kern w:val="0"/>
        </w:rPr>
      </w:pPr>
      <w:r w:rsidRPr="00964D92">
        <w:rPr>
          <w:rFonts w:asciiTheme="minorEastAsia" w:hAnsiTheme="minorEastAsia" w:hint="eastAsia"/>
          <w:kern w:val="0"/>
        </w:rPr>
        <w:t>（６）</w:t>
      </w:r>
      <w:r w:rsidR="00993373" w:rsidRPr="00964D92">
        <w:rPr>
          <w:rFonts w:asciiTheme="minorEastAsia" w:hAnsiTheme="minorEastAsia" w:hint="eastAsia"/>
          <w:kern w:val="0"/>
        </w:rPr>
        <w:t>本プロポーザルに関してプロポーザル審査委員</w:t>
      </w:r>
      <w:r w:rsidR="00B132AA" w:rsidRPr="00964D92">
        <w:rPr>
          <w:rFonts w:asciiTheme="minorEastAsia" w:hAnsiTheme="minorEastAsia" w:hint="eastAsia"/>
          <w:kern w:val="0"/>
        </w:rPr>
        <w:t>会委員</w:t>
      </w:r>
      <w:r w:rsidR="00993373" w:rsidRPr="00964D92">
        <w:rPr>
          <w:rFonts w:asciiTheme="minorEastAsia" w:hAnsiTheme="minorEastAsia" w:hint="eastAsia"/>
          <w:kern w:val="0"/>
        </w:rPr>
        <w:t>との接触があった者</w:t>
      </w:r>
    </w:p>
    <w:p w:rsidR="00993373" w:rsidRPr="00964D92" w:rsidRDefault="00CA1E03" w:rsidP="00CA1E03">
      <w:pPr>
        <w:ind w:firstLineChars="100" w:firstLine="230"/>
        <w:rPr>
          <w:rFonts w:asciiTheme="minorEastAsia" w:hAnsiTheme="minorEastAsia"/>
          <w:kern w:val="0"/>
        </w:rPr>
      </w:pPr>
      <w:r w:rsidRPr="00964D92">
        <w:rPr>
          <w:rFonts w:asciiTheme="minorEastAsia" w:hAnsiTheme="minorEastAsia" w:hint="eastAsia"/>
          <w:kern w:val="0"/>
        </w:rPr>
        <w:t>（７）</w:t>
      </w:r>
      <w:r w:rsidR="00993373" w:rsidRPr="00964D92">
        <w:rPr>
          <w:rFonts w:asciiTheme="minorEastAsia" w:hAnsiTheme="minorEastAsia" w:hint="eastAsia"/>
          <w:kern w:val="0"/>
        </w:rPr>
        <w:t>ヒアリングに出席しなかった者</w:t>
      </w:r>
    </w:p>
    <w:p w:rsidR="00993373" w:rsidRPr="00964D92" w:rsidRDefault="00993373" w:rsidP="00993373">
      <w:pPr>
        <w:rPr>
          <w:rFonts w:asciiTheme="minorEastAsia" w:hAnsiTheme="minorEastAsia"/>
          <w:b/>
          <w:kern w:val="0"/>
        </w:rPr>
      </w:pPr>
    </w:p>
    <w:p w:rsidR="005C2A78" w:rsidRPr="00964D92" w:rsidRDefault="00BE0FFD" w:rsidP="005C2A78">
      <w:pPr>
        <w:rPr>
          <w:rFonts w:asciiTheme="minorEastAsia" w:hAnsiTheme="minorEastAsia"/>
          <w:kern w:val="0"/>
        </w:rPr>
      </w:pPr>
      <w:r w:rsidRPr="00964D92">
        <w:rPr>
          <w:rFonts w:asciiTheme="minorEastAsia" w:hAnsiTheme="minorEastAsia" w:hint="eastAsia"/>
          <w:kern w:val="0"/>
        </w:rPr>
        <w:t>1</w:t>
      </w:r>
      <w:r w:rsidR="006F3B4C" w:rsidRPr="00964D92">
        <w:rPr>
          <w:rFonts w:asciiTheme="minorEastAsia" w:hAnsiTheme="minorEastAsia" w:hint="eastAsia"/>
          <w:kern w:val="0"/>
        </w:rPr>
        <w:t>4</w:t>
      </w:r>
      <w:r w:rsidR="00993373" w:rsidRPr="00964D92">
        <w:rPr>
          <w:rFonts w:asciiTheme="minorEastAsia" w:hAnsiTheme="minorEastAsia" w:hint="eastAsia"/>
          <w:kern w:val="0"/>
        </w:rPr>
        <w:t xml:space="preserve">　その他</w:t>
      </w:r>
    </w:p>
    <w:p w:rsidR="00B2080F" w:rsidRPr="00964D92" w:rsidRDefault="00B2080F" w:rsidP="00B2080F">
      <w:pPr>
        <w:ind w:leftChars="100" w:left="805" w:hangingChars="250" w:hanging="575"/>
        <w:rPr>
          <w:rFonts w:asciiTheme="minorEastAsia" w:hAnsiTheme="minorEastAsia"/>
          <w:kern w:val="0"/>
        </w:rPr>
      </w:pPr>
      <w:r w:rsidRPr="00964D92">
        <w:rPr>
          <w:rFonts w:asciiTheme="minorEastAsia" w:hAnsiTheme="minorEastAsia" w:hint="eastAsia"/>
          <w:kern w:val="0"/>
        </w:rPr>
        <w:t>（１）</w:t>
      </w:r>
      <w:r w:rsidR="00352A5B" w:rsidRPr="00964D92">
        <w:rPr>
          <w:rFonts w:asciiTheme="minorEastAsia" w:hAnsiTheme="minorEastAsia" w:hint="eastAsia"/>
          <w:kern w:val="0"/>
        </w:rPr>
        <w:t>本プロポーザ</w:t>
      </w:r>
      <w:r w:rsidR="005C2A78" w:rsidRPr="00964D92">
        <w:rPr>
          <w:rFonts w:asciiTheme="minorEastAsia" w:hAnsiTheme="minorEastAsia" w:hint="eastAsia"/>
          <w:kern w:val="0"/>
        </w:rPr>
        <w:t>ルに参加することによって生じる費用は、全て参加者の負担とします</w:t>
      </w:r>
    </w:p>
    <w:p w:rsidR="005C2A78" w:rsidRPr="00964D92" w:rsidRDefault="00B2080F" w:rsidP="00B2080F">
      <w:pPr>
        <w:ind w:leftChars="100" w:left="805" w:hangingChars="250" w:hanging="575"/>
        <w:rPr>
          <w:rFonts w:asciiTheme="minorEastAsia" w:hAnsiTheme="minorEastAsia"/>
          <w:kern w:val="0"/>
        </w:rPr>
      </w:pPr>
      <w:r w:rsidRPr="00964D92">
        <w:rPr>
          <w:rFonts w:asciiTheme="minorEastAsia" w:hAnsiTheme="minorEastAsia" w:hint="eastAsia"/>
          <w:kern w:val="0"/>
        </w:rPr>
        <w:t>（２）</w:t>
      </w:r>
      <w:r w:rsidR="00993373" w:rsidRPr="00964D92">
        <w:rPr>
          <w:rFonts w:asciiTheme="minorEastAsia" w:hAnsiTheme="minorEastAsia" w:hint="eastAsia"/>
          <w:kern w:val="0"/>
        </w:rPr>
        <w:t>プロポーザルの作成のために長門市において作成した資料は、長門市の了解なく公表、使用することはできません。</w:t>
      </w:r>
    </w:p>
    <w:p w:rsidR="005C2A78" w:rsidRPr="00964D92" w:rsidRDefault="00B2080F" w:rsidP="00B2080F">
      <w:pPr>
        <w:ind w:leftChars="100" w:left="805" w:hangingChars="250" w:hanging="575"/>
        <w:rPr>
          <w:rFonts w:asciiTheme="minorEastAsia" w:hAnsiTheme="minorEastAsia"/>
          <w:kern w:val="0"/>
        </w:rPr>
      </w:pPr>
      <w:r w:rsidRPr="00964D92">
        <w:rPr>
          <w:rFonts w:asciiTheme="minorEastAsia" w:hAnsiTheme="minorEastAsia" w:hint="eastAsia"/>
          <w:kern w:val="0"/>
        </w:rPr>
        <w:t>（３）</w:t>
      </w:r>
      <w:r w:rsidR="001A6547" w:rsidRPr="00964D92">
        <w:rPr>
          <w:rFonts w:asciiTheme="minorEastAsia" w:hAnsiTheme="minorEastAsia" w:hint="eastAsia"/>
          <w:kern w:val="0"/>
        </w:rPr>
        <w:t>プロポーザルは最適な事業者</w:t>
      </w:r>
      <w:r w:rsidR="00993373" w:rsidRPr="00964D92">
        <w:rPr>
          <w:rFonts w:asciiTheme="minorEastAsia" w:hAnsiTheme="minorEastAsia" w:hint="eastAsia"/>
          <w:kern w:val="0"/>
        </w:rPr>
        <w:t>の選定を目的に実施するものであり、契約後の業務においては必ずしも提案内容に沿って実施するものではありません。</w:t>
      </w:r>
    </w:p>
    <w:p w:rsidR="005C2A78" w:rsidRPr="00964D92" w:rsidRDefault="00B2080F" w:rsidP="00B2080F">
      <w:pPr>
        <w:ind w:firstLineChars="100" w:firstLine="230"/>
        <w:rPr>
          <w:rFonts w:asciiTheme="minorEastAsia" w:hAnsiTheme="minorEastAsia"/>
          <w:kern w:val="0"/>
        </w:rPr>
      </w:pPr>
      <w:r w:rsidRPr="00964D92">
        <w:rPr>
          <w:rFonts w:asciiTheme="minorEastAsia" w:hAnsiTheme="minorEastAsia" w:hint="eastAsia"/>
          <w:kern w:val="0"/>
        </w:rPr>
        <w:t>（４）</w:t>
      </w:r>
      <w:r w:rsidR="00993373" w:rsidRPr="00964D92">
        <w:rPr>
          <w:rFonts w:asciiTheme="minorEastAsia" w:hAnsiTheme="minorEastAsia" w:hint="eastAsia"/>
          <w:kern w:val="0"/>
        </w:rPr>
        <w:t>プロポーザルの提出は、</w:t>
      </w:r>
      <w:r w:rsidR="003925F5" w:rsidRPr="00964D92">
        <w:rPr>
          <w:rFonts w:asciiTheme="minorEastAsia" w:hAnsiTheme="minorEastAsia" w:hint="eastAsia"/>
          <w:kern w:val="0"/>
        </w:rPr>
        <w:t>1</w:t>
      </w:r>
      <w:r w:rsidR="00993373" w:rsidRPr="00964D92">
        <w:rPr>
          <w:rFonts w:asciiTheme="minorEastAsia" w:hAnsiTheme="minorEastAsia" w:hint="eastAsia"/>
          <w:kern w:val="0"/>
        </w:rPr>
        <w:t>者につき</w:t>
      </w:r>
      <w:r w:rsidR="003925F5" w:rsidRPr="00964D92">
        <w:rPr>
          <w:rFonts w:asciiTheme="minorEastAsia" w:hAnsiTheme="minorEastAsia" w:hint="eastAsia"/>
          <w:kern w:val="0"/>
        </w:rPr>
        <w:t>1</w:t>
      </w:r>
      <w:r w:rsidR="00993373" w:rsidRPr="00964D92">
        <w:rPr>
          <w:rFonts w:asciiTheme="minorEastAsia" w:hAnsiTheme="minorEastAsia" w:hint="eastAsia"/>
          <w:kern w:val="0"/>
        </w:rPr>
        <w:t>案のみとします。</w:t>
      </w:r>
    </w:p>
    <w:p w:rsidR="005C2A78" w:rsidRPr="00964D92" w:rsidRDefault="00B2080F" w:rsidP="00B2080F">
      <w:pPr>
        <w:ind w:leftChars="100" w:left="805" w:hangingChars="250" w:hanging="575"/>
        <w:rPr>
          <w:rFonts w:asciiTheme="minorEastAsia" w:hAnsiTheme="minorEastAsia"/>
          <w:kern w:val="0"/>
        </w:rPr>
      </w:pPr>
      <w:r w:rsidRPr="00964D92">
        <w:rPr>
          <w:rFonts w:asciiTheme="minorEastAsia" w:hAnsiTheme="minorEastAsia" w:hint="eastAsia"/>
          <w:kern w:val="0"/>
        </w:rPr>
        <w:t>（５）</w:t>
      </w:r>
      <w:r w:rsidR="003E57CB" w:rsidRPr="00964D92">
        <w:rPr>
          <w:rFonts w:asciiTheme="minorEastAsia" w:hAnsiTheme="minorEastAsia" w:hint="eastAsia"/>
          <w:kern w:val="0"/>
        </w:rPr>
        <w:t>本業務に関して、</w:t>
      </w:r>
      <w:r w:rsidR="00B72777" w:rsidRPr="00964D92">
        <w:rPr>
          <w:rFonts w:asciiTheme="minorEastAsia" w:hAnsiTheme="minorEastAsia" w:hint="eastAsia"/>
          <w:kern w:val="0"/>
        </w:rPr>
        <w:t>参加</w:t>
      </w:r>
      <w:r w:rsidR="003E57CB" w:rsidRPr="00964D92">
        <w:rPr>
          <w:rFonts w:asciiTheme="minorEastAsia" w:hAnsiTheme="minorEastAsia" w:hint="eastAsia"/>
          <w:kern w:val="0"/>
        </w:rPr>
        <w:t>事業者が</w:t>
      </w:r>
      <w:r w:rsidR="003925F5" w:rsidRPr="00964D92">
        <w:rPr>
          <w:rFonts w:asciiTheme="minorEastAsia" w:hAnsiTheme="minorEastAsia" w:hint="eastAsia"/>
          <w:kern w:val="0"/>
        </w:rPr>
        <w:t>1</w:t>
      </w:r>
      <w:r w:rsidR="003E57CB" w:rsidRPr="00964D92">
        <w:rPr>
          <w:rFonts w:asciiTheme="minorEastAsia" w:hAnsiTheme="minorEastAsia" w:hint="eastAsia"/>
          <w:kern w:val="0"/>
        </w:rPr>
        <w:t>者のみの場合であっても、審査委員会において提案内容の審査を行い、</w:t>
      </w:r>
      <w:r w:rsidR="00EB173A" w:rsidRPr="00964D92">
        <w:rPr>
          <w:rFonts w:asciiTheme="minorEastAsia" w:hAnsiTheme="minorEastAsia" w:hint="eastAsia"/>
          <w:kern w:val="0"/>
        </w:rPr>
        <w:t>契約候補者としての選定を行います。</w:t>
      </w:r>
    </w:p>
    <w:p w:rsidR="00993373" w:rsidRPr="00964D92" w:rsidRDefault="008F4781" w:rsidP="00B2080F">
      <w:pPr>
        <w:ind w:leftChars="100" w:left="805" w:hangingChars="250" w:hanging="575"/>
        <w:rPr>
          <w:rFonts w:asciiTheme="minorEastAsia" w:hAnsiTheme="minorEastAsia"/>
          <w:kern w:val="0"/>
        </w:rPr>
      </w:pPr>
      <w:r w:rsidRPr="00964D92">
        <w:rPr>
          <w:rFonts w:asciiTheme="minorEastAsia" w:hAnsiTheme="minorEastAsia" w:hint="eastAsia"/>
          <w:kern w:val="0"/>
        </w:rPr>
        <w:t>（</w:t>
      </w:r>
      <w:r w:rsidR="006F3B4C" w:rsidRPr="00964D92">
        <w:rPr>
          <w:rFonts w:asciiTheme="minorEastAsia" w:hAnsiTheme="minorEastAsia" w:hint="eastAsia"/>
          <w:kern w:val="0"/>
        </w:rPr>
        <w:t>６</w:t>
      </w:r>
      <w:r w:rsidR="00B2080F" w:rsidRPr="00964D92">
        <w:rPr>
          <w:rFonts w:asciiTheme="minorEastAsia" w:hAnsiTheme="minorEastAsia" w:hint="eastAsia"/>
          <w:kern w:val="0"/>
        </w:rPr>
        <w:t>）</w:t>
      </w:r>
      <w:r w:rsidR="00993373" w:rsidRPr="00964D92">
        <w:rPr>
          <w:rFonts w:asciiTheme="minorEastAsia" w:hAnsiTheme="minorEastAsia" w:hint="eastAsia"/>
          <w:kern w:val="0"/>
        </w:rPr>
        <w:t>その他、この実施要項に定められていないことについては、長門市業務委託に関するプロポーザル実施要綱により取り扱うものとします。</w:t>
      </w:r>
    </w:p>
    <w:p w:rsidR="005B0B7F" w:rsidRPr="00964D92" w:rsidRDefault="005B0B7F" w:rsidP="00476D04">
      <w:pPr>
        <w:rPr>
          <w:rFonts w:asciiTheme="minorEastAsia" w:hAnsiTheme="minorEastAsia"/>
          <w:kern w:val="0"/>
        </w:rPr>
      </w:pPr>
    </w:p>
    <w:sectPr w:rsidR="005B0B7F" w:rsidRPr="00964D92" w:rsidSect="00CF0C5F">
      <w:pgSz w:w="11907" w:h="16840" w:code="9"/>
      <w:pgMar w:top="1701" w:right="1701" w:bottom="1701" w:left="1701" w:header="851" w:footer="567" w:gutter="0"/>
      <w:cols w:space="425"/>
      <w:docGrid w:type="linesAndChars" w:linePitch="407" w:charSpace="4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C6" w:rsidRDefault="003C38C6" w:rsidP="007B051D">
      <w:r>
        <w:separator/>
      </w:r>
    </w:p>
  </w:endnote>
  <w:endnote w:type="continuationSeparator" w:id="0">
    <w:p w:rsidR="003C38C6" w:rsidRDefault="003C38C6" w:rsidP="007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18747"/>
      <w:docPartObj>
        <w:docPartGallery w:val="Page Numbers (Bottom of Page)"/>
        <w:docPartUnique/>
      </w:docPartObj>
    </w:sdtPr>
    <w:sdtEndPr/>
    <w:sdtContent>
      <w:p w:rsidR="00453110" w:rsidRDefault="00453110" w:rsidP="00595E35">
        <w:pPr>
          <w:pStyle w:val="a6"/>
          <w:jc w:val="center"/>
        </w:pPr>
        <w:r>
          <w:fldChar w:fldCharType="begin"/>
        </w:r>
        <w:r>
          <w:instrText>PAGE   \* MERGEFORMAT</w:instrText>
        </w:r>
        <w:r>
          <w:fldChar w:fldCharType="separate"/>
        </w:r>
        <w:r w:rsidR="00C227DA" w:rsidRPr="00C227DA">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C6" w:rsidRDefault="003C38C6" w:rsidP="007B051D">
      <w:r>
        <w:separator/>
      </w:r>
    </w:p>
  </w:footnote>
  <w:footnote w:type="continuationSeparator" w:id="0">
    <w:p w:rsidR="003C38C6" w:rsidRDefault="003C38C6" w:rsidP="007B0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10" w:rsidRPr="0023699B" w:rsidRDefault="00453110" w:rsidP="00155E2B">
    <w:pPr>
      <w:ind w:right="160"/>
      <w:jc w:val="right"/>
      <w:rPr>
        <w:kern w:val="0"/>
        <w:sz w:val="16"/>
      </w:rPr>
    </w:pPr>
  </w:p>
  <w:p w:rsidR="00453110" w:rsidRPr="00155E2B" w:rsidRDefault="00453110" w:rsidP="00155E2B">
    <w:pPr>
      <w:ind w:right="160"/>
      <w:jc w:val="right"/>
    </w:pPr>
    <w:r>
      <w:rPr>
        <w:rFonts w:hint="eastAsia"/>
        <w:kern w:val="0"/>
        <w:sz w:val="16"/>
      </w:rPr>
      <w:t>長門市林業成長産業化地域創出モデル事業支援業務</w:t>
    </w:r>
    <w:r>
      <w:rPr>
        <w:rFonts w:hint="eastAsia"/>
        <w:sz w:val="16"/>
      </w:rPr>
      <w:t>／公募型プロポーザル募集</w:t>
    </w:r>
    <w:r w:rsidRPr="007B051D">
      <w:rPr>
        <w:rFonts w:hint="eastAsia"/>
        <w:sz w:val="16"/>
      </w:rPr>
      <w:t>要項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60A"/>
    <w:multiLevelType w:val="hybridMultilevel"/>
    <w:tmpl w:val="D76862B8"/>
    <w:lvl w:ilvl="0" w:tplc="A6EE64C6">
      <w:start w:val="6"/>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703401"/>
    <w:multiLevelType w:val="hybridMultilevel"/>
    <w:tmpl w:val="E22066E6"/>
    <w:lvl w:ilvl="0" w:tplc="166CB372">
      <w:start w:val="1"/>
      <w:numFmt w:val="aiueoFullWidth"/>
      <w:lvlText w:val="（%1）"/>
      <w:lvlJc w:val="left"/>
      <w:pPr>
        <w:ind w:left="1339" w:hanging="420"/>
      </w:pPr>
      <w:rPr>
        <w:rFonts w:asciiTheme="minorEastAsia" w:eastAsiaTheme="minorEastAsia" w:hAnsiTheme="minorEastAsia" w:cstheme="minorBidi"/>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2">
    <w:nsid w:val="03E80631"/>
    <w:multiLevelType w:val="hybridMultilevel"/>
    <w:tmpl w:val="7320182E"/>
    <w:lvl w:ilvl="0" w:tplc="264CA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880FCB"/>
    <w:multiLevelType w:val="hybridMultilevel"/>
    <w:tmpl w:val="5F4EB7CC"/>
    <w:lvl w:ilvl="0" w:tplc="01D470BC">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135551A0"/>
    <w:multiLevelType w:val="hybridMultilevel"/>
    <w:tmpl w:val="E6560FFC"/>
    <w:lvl w:ilvl="0" w:tplc="6436EBF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5">
    <w:nsid w:val="15447A5B"/>
    <w:multiLevelType w:val="hybridMultilevel"/>
    <w:tmpl w:val="DE94733E"/>
    <w:lvl w:ilvl="0" w:tplc="FB2C61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188A254A"/>
    <w:multiLevelType w:val="hybridMultilevel"/>
    <w:tmpl w:val="CD42E190"/>
    <w:lvl w:ilvl="0" w:tplc="CC1C01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E24AC1"/>
    <w:multiLevelType w:val="hybridMultilevel"/>
    <w:tmpl w:val="A314A178"/>
    <w:lvl w:ilvl="0" w:tplc="39DE4920">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1B460005"/>
    <w:multiLevelType w:val="hybridMultilevel"/>
    <w:tmpl w:val="BFE89CB0"/>
    <w:lvl w:ilvl="0" w:tplc="AB6830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D164FA"/>
    <w:multiLevelType w:val="hybridMultilevel"/>
    <w:tmpl w:val="449681F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nsid w:val="214D43E8"/>
    <w:multiLevelType w:val="hybridMultilevel"/>
    <w:tmpl w:val="A922E81C"/>
    <w:lvl w:ilvl="0" w:tplc="0B8081C4">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nsid w:val="216C5613"/>
    <w:multiLevelType w:val="hybridMultilevel"/>
    <w:tmpl w:val="F210F694"/>
    <w:lvl w:ilvl="0" w:tplc="47A261BC">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2">
    <w:nsid w:val="21DC3B77"/>
    <w:multiLevelType w:val="hybridMultilevel"/>
    <w:tmpl w:val="1B40BFE4"/>
    <w:lvl w:ilvl="0" w:tplc="41E0B902">
      <w:start w:val="1"/>
      <w:numFmt w:val="decimalFullWidth"/>
      <w:lvlText w:val="（%1）"/>
      <w:lvlJc w:val="left"/>
      <w:pPr>
        <w:ind w:left="590" w:hanging="360"/>
      </w:pPr>
      <w:rPr>
        <w:rFonts w:asciiTheme="minorHAnsi" w:eastAsiaTheme="minorEastAsia" w:hAnsiTheme="minorHAnsi" w:cstheme="minorBidi"/>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nsid w:val="2A041569"/>
    <w:multiLevelType w:val="hybridMultilevel"/>
    <w:tmpl w:val="77440426"/>
    <w:lvl w:ilvl="0" w:tplc="240C5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FB0B84"/>
    <w:multiLevelType w:val="hybridMultilevel"/>
    <w:tmpl w:val="E4E85046"/>
    <w:lvl w:ilvl="0" w:tplc="6D721012">
      <w:start w:val="1"/>
      <w:numFmt w:val="decimalFullWidth"/>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5">
    <w:nsid w:val="2F7A0B4F"/>
    <w:multiLevelType w:val="hybridMultilevel"/>
    <w:tmpl w:val="8BFCBEB4"/>
    <w:lvl w:ilvl="0" w:tplc="EA905D1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nsid w:val="2FB3176A"/>
    <w:multiLevelType w:val="hybridMultilevel"/>
    <w:tmpl w:val="5ACE13D8"/>
    <w:lvl w:ilvl="0" w:tplc="90F6A64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7">
    <w:nsid w:val="33C26656"/>
    <w:multiLevelType w:val="hybridMultilevel"/>
    <w:tmpl w:val="A15E1A6C"/>
    <w:lvl w:ilvl="0" w:tplc="31E6AD42">
      <w:start w:val="1"/>
      <w:numFmt w:val="decimalFullWidth"/>
      <w:lvlText w:val="（%1）"/>
      <w:lvlJc w:val="left"/>
      <w:pPr>
        <w:ind w:left="720" w:hanging="720"/>
      </w:pPr>
      <w:rPr>
        <w:rFonts w:hint="default"/>
      </w:rPr>
    </w:lvl>
    <w:lvl w:ilvl="1" w:tplc="FEF6D9F4">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4D62E81"/>
    <w:multiLevelType w:val="hybridMultilevel"/>
    <w:tmpl w:val="81122D90"/>
    <w:lvl w:ilvl="0" w:tplc="33B64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7BF47FC"/>
    <w:multiLevelType w:val="hybridMultilevel"/>
    <w:tmpl w:val="83FAADE6"/>
    <w:lvl w:ilvl="0" w:tplc="8D0A395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D77664"/>
    <w:multiLevelType w:val="hybridMultilevel"/>
    <w:tmpl w:val="D3980A8E"/>
    <w:lvl w:ilvl="0" w:tplc="0032B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EB2083"/>
    <w:multiLevelType w:val="hybridMultilevel"/>
    <w:tmpl w:val="83E8BE82"/>
    <w:lvl w:ilvl="0" w:tplc="34F8946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nsid w:val="410E69CF"/>
    <w:multiLevelType w:val="hybridMultilevel"/>
    <w:tmpl w:val="2DEE699A"/>
    <w:lvl w:ilvl="0" w:tplc="32DC9B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2C1344F"/>
    <w:multiLevelType w:val="hybridMultilevel"/>
    <w:tmpl w:val="F5A68990"/>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4">
    <w:nsid w:val="4A2E7991"/>
    <w:multiLevelType w:val="hybridMultilevel"/>
    <w:tmpl w:val="D0A00196"/>
    <w:lvl w:ilvl="0" w:tplc="9228A0E4">
      <w:start w:val="2"/>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5">
    <w:nsid w:val="4E0E4610"/>
    <w:multiLevelType w:val="hybridMultilevel"/>
    <w:tmpl w:val="6A2CB4EC"/>
    <w:lvl w:ilvl="0" w:tplc="55AE8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E4331D3"/>
    <w:multiLevelType w:val="hybridMultilevel"/>
    <w:tmpl w:val="6F1C28FE"/>
    <w:lvl w:ilvl="0" w:tplc="0CC4144C">
      <w:start w:val="1"/>
      <w:numFmt w:val="decimalFullWidth"/>
      <w:lvlText w:val="%1）"/>
      <w:lvlJc w:val="left"/>
      <w:pPr>
        <w:ind w:left="1110" w:hanging="420"/>
      </w:pPr>
      <w:rPr>
        <w:rFonts w:asciiTheme="minorHAnsi" w:eastAsiaTheme="minorEastAsia" w:hAnsiTheme="minorHAnsi" w:cstheme="minorBidi"/>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nsid w:val="57EA6E2F"/>
    <w:multiLevelType w:val="hybridMultilevel"/>
    <w:tmpl w:val="CE32EEA0"/>
    <w:lvl w:ilvl="0" w:tplc="35E85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BE769D7"/>
    <w:multiLevelType w:val="hybridMultilevel"/>
    <w:tmpl w:val="7234D220"/>
    <w:lvl w:ilvl="0" w:tplc="3384AD7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9">
    <w:nsid w:val="5C882A71"/>
    <w:multiLevelType w:val="hybridMultilevel"/>
    <w:tmpl w:val="F67C8442"/>
    <w:lvl w:ilvl="0" w:tplc="7668F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4211618"/>
    <w:multiLevelType w:val="hybridMultilevel"/>
    <w:tmpl w:val="CE0C4EBE"/>
    <w:lvl w:ilvl="0" w:tplc="A4200AE8">
      <w:start w:val="1"/>
      <w:numFmt w:val="decimalFullWidth"/>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1">
    <w:nsid w:val="662151FE"/>
    <w:multiLevelType w:val="hybridMultilevel"/>
    <w:tmpl w:val="AB9AB16A"/>
    <w:lvl w:ilvl="0" w:tplc="AE1C170C">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2">
    <w:nsid w:val="678E7EF1"/>
    <w:multiLevelType w:val="hybridMultilevel"/>
    <w:tmpl w:val="D8B886EA"/>
    <w:lvl w:ilvl="0" w:tplc="37422C6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nsid w:val="6C857954"/>
    <w:multiLevelType w:val="hybridMultilevel"/>
    <w:tmpl w:val="DF6CF156"/>
    <w:lvl w:ilvl="0" w:tplc="2B6059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4">
    <w:nsid w:val="6CD1540D"/>
    <w:multiLevelType w:val="hybridMultilevel"/>
    <w:tmpl w:val="6EB21CD6"/>
    <w:lvl w:ilvl="0" w:tplc="6750F9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nsid w:val="6D8F505A"/>
    <w:multiLevelType w:val="hybridMultilevel"/>
    <w:tmpl w:val="81A666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3A958FD"/>
    <w:multiLevelType w:val="hybridMultilevel"/>
    <w:tmpl w:val="4768E1BA"/>
    <w:lvl w:ilvl="0" w:tplc="70586E34">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7">
    <w:nsid w:val="747E6138"/>
    <w:multiLevelType w:val="hybridMultilevel"/>
    <w:tmpl w:val="E9FCEBEC"/>
    <w:lvl w:ilvl="0" w:tplc="43383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6C66137"/>
    <w:multiLevelType w:val="hybridMultilevel"/>
    <w:tmpl w:val="078E33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8D9664B"/>
    <w:multiLevelType w:val="hybridMultilevel"/>
    <w:tmpl w:val="66C056EE"/>
    <w:lvl w:ilvl="0" w:tplc="1F72B5EE">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nsid w:val="7F1C170C"/>
    <w:multiLevelType w:val="hybridMultilevel"/>
    <w:tmpl w:val="07E423CC"/>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5"/>
  </w:num>
  <w:num w:numId="2">
    <w:abstractNumId w:val="24"/>
  </w:num>
  <w:num w:numId="3">
    <w:abstractNumId w:val="2"/>
  </w:num>
  <w:num w:numId="4">
    <w:abstractNumId w:val="20"/>
  </w:num>
  <w:num w:numId="5">
    <w:abstractNumId w:val="28"/>
  </w:num>
  <w:num w:numId="6">
    <w:abstractNumId w:val="34"/>
  </w:num>
  <w:num w:numId="7">
    <w:abstractNumId w:val="4"/>
  </w:num>
  <w:num w:numId="8">
    <w:abstractNumId w:val="12"/>
  </w:num>
  <w:num w:numId="9">
    <w:abstractNumId w:val="8"/>
  </w:num>
  <w:num w:numId="10">
    <w:abstractNumId w:val="17"/>
  </w:num>
  <w:num w:numId="11">
    <w:abstractNumId w:val="35"/>
  </w:num>
  <w:num w:numId="12">
    <w:abstractNumId w:val="40"/>
  </w:num>
  <w:num w:numId="13">
    <w:abstractNumId w:val="38"/>
  </w:num>
  <w:num w:numId="14">
    <w:abstractNumId w:val="9"/>
  </w:num>
  <w:num w:numId="15">
    <w:abstractNumId w:val="23"/>
  </w:num>
  <w:num w:numId="16">
    <w:abstractNumId w:val="16"/>
  </w:num>
  <w:num w:numId="17">
    <w:abstractNumId w:val="36"/>
  </w:num>
  <w:num w:numId="18">
    <w:abstractNumId w:val="15"/>
  </w:num>
  <w:num w:numId="19">
    <w:abstractNumId w:val="3"/>
  </w:num>
  <w:num w:numId="20">
    <w:abstractNumId w:val="29"/>
  </w:num>
  <w:num w:numId="21">
    <w:abstractNumId w:val="13"/>
  </w:num>
  <w:num w:numId="22">
    <w:abstractNumId w:val="33"/>
  </w:num>
  <w:num w:numId="23">
    <w:abstractNumId w:val="7"/>
  </w:num>
  <w:num w:numId="24">
    <w:abstractNumId w:val="10"/>
  </w:num>
  <w:num w:numId="25">
    <w:abstractNumId w:val="0"/>
  </w:num>
  <w:num w:numId="26">
    <w:abstractNumId w:val="25"/>
  </w:num>
  <w:num w:numId="27">
    <w:abstractNumId w:val="26"/>
  </w:num>
  <w:num w:numId="28">
    <w:abstractNumId w:val="39"/>
  </w:num>
  <w:num w:numId="29">
    <w:abstractNumId w:val="32"/>
  </w:num>
  <w:num w:numId="30">
    <w:abstractNumId w:val="21"/>
  </w:num>
  <w:num w:numId="31">
    <w:abstractNumId w:val="27"/>
  </w:num>
  <w:num w:numId="32">
    <w:abstractNumId w:val="31"/>
  </w:num>
  <w:num w:numId="33">
    <w:abstractNumId w:val="14"/>
  </w:num>
  <w:num w:numId="34">
    <w:abstractNumId w:val="18"/>
  </w:num>
  <w:num w:numId="35">
    <w:abstractNumId w:val="30"/>
  </w:num>
  <w:num w:numId="36">
    <w:abstractNumId w:val="11"/>
  </w:num>
  <w:num w:numId="37">
    <w:abstractNumId w:val="37"/>
  </w:num>
  <w:num w:numId="38">
    <w:abstractNumId w:val="22"/>
  </w:num>
  <w:num w:numId="39">
    <w:abstractNumId w:val="19"/>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15"/>
  <w:drawingGridVerticalSpacing w:val="407"/>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1"/>
    <w:rsid w:val="0000035D"/>
    <w:rsid w:val="000004AD"/>
    <w:rsid w:val="00001169"/>
    <w:rsid w:val="000011CD"/>
    <w:rsid w:val="000023B4"/>
    <w:rsid w:val="000060CA"/>
    <w:rsid w:val="00013FE0"/>
    <w:rsid w:val="000144AF"/>
    <w:rsid w:val="0001771F"/>
    <w:rsid w:val="000242C9"/>
    <w:rsid w:val="00025E65"/>
    <w:rsid w:val="000308D4"/>
    <w:rsid w:val="00034CBE"/>
    <w:rsid w:val="00036F8F"/>
    <w:rsid w:val="00042C99"/>
    <w:rsid w:val="00053C1E"/>
    <w:rsid w:val="00055D4E"/>
    <w:rsid w:val="00056141"/>
    <w:rsid w:val="00056736"/>
    <w:rsid w:val="000572C2"/>
    <w:rsid w:val="00085478"/>
    <w:rsid w:val="00091F74"/>
    <w:rsid w:val="00092461"/>
    <w:rsid w:val="000969F7"/>
    <w:rsid w:val="000A79B7"/>
    <w:rsid w:val="000B5959"/>
    <w:rsid w:val="000C754F"/>
    <w:rsid w:val="000C7A84"/>
    <w:rsid w:val="000D408A"/>
    <w:rsid w:val="000E1A43"/>
    <w:rsid w:val="000E3C0D"/>
    <w:rsid w:val="000E53F5"/>
    <w:rsid w:val="000E68FF"/>
    <w:rsid w:val="000F714F"/>
    <w:rsid w:val="000F7A44"/>
    <w:rsid w:val="00103549"/>
    <w:rsid w:val="00120EB4"/>
    <w:rsid w:val="001229A4"/>
    <w:rsid w:val="001242E9"/>
    <w:rsid w:val="00125F46"/>
    <w:rsid w:val="00137714"/>
    <w:rsid w:val="00137BA5"/>
    <w:rsid w:val="00140A73"/>
    <w:rsid w:val="00141A6B"/>
    <w:rsid w:val="00151E5B"/>
    <w:rsid w:val="00155159"/>
    <w:rsid w:val="00155E2B"/>
    <w:rsid w:val="00157366"/>
    <w:rsid w:val="001604AE"/>
    <w:rsid w:val="00160C9F"/>
    <w:rsid w:val="00161E82"/>
    <w:rsid w:val="00162357"/>
    <w:rsid w:val="00171412"/>
    <w:rsid w:val="00172602"/>
    <w:rsid w:val="001769CE"/>
    <w:rsid w:val="00177073"/>
    <w:rsid w:val="00180453"/>
    <w:rsid w:val="001940E1"/>
    <w:rsid w:val="00195BF4"/>
    <w:rsid w:val="001A110F"/>
    <w:rsid w:val="001A3B3C"/>
    <w:rsid w:val="001A4F28"/>
    <w:rsid w:val="001A6547"/>
    <w:rsid w:val="001B1206"/>
    <w:rsid w:val="001B7C6E"/>
    <w:rsid w:val="001C24AD"/>
    <w:rsid w:val="001C46CC"/>
    <w:rsid w:val="001E2B9E"/>
    <w:rsid w:val="001F19D6"/>
    <w:rsid w:val="002060CB"/>
    <w:rsid w:val="00212549"/>
    <w:rsid w:val="00220AEE"/>
    <w:rsid w:val="00220E8D"/>
    <w:rsid w:val="0022562D"/>
    <w:rsid w:val="0023020A"/>
    <w:rsid w:val="0023699B"/>
    <w:rsid w:val="002516CD"/>
    <w:rsid w:val="00252223"/>
    <w:rsid w:val="002559FA"/>
    <w:rsid w:val="00256154"/>
    <w:rsid w:val="00256777"/>
    <w:rsid w:val="00270691"/>
    <w:rsid w:val="0027138C"/>
    <w:rsid w:val="0027387E"/>
    <w:rsid w:val="0027391C"/>
    <w:rsid w:val="002800F9"/>
    <w:rsid w:val="00285841"/>
    <w:rsid w:val="00286099"/>
    <w:rsid w:val="00294192"/>
    <w:rsid w:val="00297B20"/>
    <w:rsid w:val="002A0637"/>
    <w:rsid w:val="002A06D6"/>
    <w:rsid w:val="002A3024"/>
    <w:rsid w:val="002A5D93"/>
    <w:rsid w:val="002A629C"/>
    <w:rsid w:val="002B5975"/>
    <w:rsid w:val="002B7A56"/>
    <w:rsid w:val="002C17BF"/>
    <w:rsid w:val="002C3A9D"/>
    <w:rsid w:val="002C3A9F"/>
    <w:rsid w:val="002D0C32"/>
    <w:rsid w:val="002D5BB3"/>
    <w:rsid w:val="002E1519"/>
    <w:rsid w:val="002E722B"/>
    <w:rsid w:val="002F15B6"/>
    <w:rsid w:val="002F3B25"/>
    <w:rsid w:val="002F416D"/>
    <w:rsid w:val="00305865"/>
    <w:rsid w:val="00305EBF"/>
    <w:rsid w:val="003060C3"/>
    <w:rsid w:val="00307804"/>
    <w:rsid w:val="003147CD"/>
    <w:rsid w:val="003357FD"/>
    <w:rsid w:val="00340348"/>
    <w:rsid w:val="003420B5"/>
    <w:rsid w:val="003423FC"/>
    <w:rsid w:val="00343574"/>
    <w:rsid w:val="00346681"/>
    <w:rsid w:val="0035034F"/>
    <w:rsid w:val="00352A5B"/>
    <w:rsid w:val="00361D9D"/>
    <w:rsid w:val="00364FE2"/>
    <w:rsid w:val="00365D72"/>
    <w:rsid w:val="00373E66"/>
    <w:rsid w:val="00374E96"/>
    <w:rsid w:val="003842F1"/>
    <w:rsid w:val="00387F1D"/>
    <w:rsid w:val="003925F5"/>
    <w:rsid w:val="00396B08"/>
    <w:rsid w:val="003970D5"/>
    <w:rsid w:val="003A0D85"/>
    <w:rsid w:val="003A2BAE"/>
    <w:rsid w:val="003A3A30"/>
    <w:rsid w:val="003A6631"/>
    <w:rsid w:val="003B0C96"/>
    <w:rsid w:val="003B118E"/>
    <w:rsid w:val="003C38C6"/>
    <w:rsid w:val="003C7C1A"/>
    <w:rsid w:val="003C7E5A"/>
    <w:rsid w:val="003D49B8"/>
    <w:rsid w:val="003E2E60"/>
    <w:rsid w:val="003E57CB"/>
    <w:rsid w:val="003E6545"/>
    <w:rsid w:val="003F4001"/>
    <w:rsid w:val="003F78AA"/>
    <w:rsid w:val="00400D30"/>
    <w:rsid w:val="00405D57"/>
    <w:rsid w:val="00421411"/>
    <w:rsid w:val="004227EF"/>
    <w:rsid w:val="004254E0"/>
    <w:rsid w:val="00433F2B"/>
    <w:rsid w:val="00442F91"/>
    <w:rsid w:val="00453110"/>
    <w:rsid w:val="004613FC"/>
    <w:rsid w:val="0046182E"/>
    <w:rsid w:val="004628C4"/>
    <w:rsid w:val="00464AAF"/>
    <w:rsid w:val="004663FF"/>
    <w:rsid w:val="00471D01"/>
    <w:rsid w:val="00471EE1"/>
    <w:rsid w:val="00476D04"/>
    <w:rsid w:val="00476D5E"/>
    <w:rsid w:val="00477307"/>
    <w:rsid w:val="00477469"/>
    <w:rsid w:val="00477A1D"/>
    <w:rsid w:val="00482EFF"/>
    <w:rsid w:val="0048514D"/>
    <w:rsid w:val="00485179"/>
    <w:rsid w:val="00485FA2"/>
    <w:rsid w:val="00486780"/>
    <w:rsid w:val="00487540"/>
    <w:rsid w:val="0049224C"/>
    <w:rsid w:val="004A3422"/>
    <w:rsid w:val="004A7DF7"/>
    <w:rsid w:val="004C0CC8"/>
    <w:rsid w:val="004C6370"/>
    <w:rsid w:val="004D7466"/>
    <w:rsid w:val="004E046A"/>
    <w:rsid w:val="004E3570"/>
    <w:rsid w:val="004E483E"/>
    <w:rsid w:val="004F7B35"/>
    <w:rsid w:val="005021A3"/>
    <w:rsid w:val="005035CB"/>
    <w:rsid w:val="00506BCB"/>
    <w:rsid w:val="00510335"/>
    <w:rsid w:val="00516A9D"/>
    <w:rsid w:val="00516CDF"/>
    <w:rsid w:val="00525E03"/>
    <w:rsid w:val="00527403"/>
    <w:rsid w:val="00533960"/>
    <w:rsid w:val="005401B5"/>
    <w:rsid w:val="005412C9"/>
    <w:rsid w:val="00541A3D"/>
    <w:rsid w:val="00546E51"/>
    <w:rsid w:val="005515C5"/>
    <w:rsid w:val="0055161E"/>
    <w:rsid w:val="00552F21"/>
    <w:rsid w:val="00557D0A"/>
    <w:rsid w:val="00561331"/>
    <w:rsid w:val="005642BA"/>
    <w:rsid w:val="005665C2"/>
    <w:rsid w:val="0056664B"/>
    <w:rsid w:val="005702DA"/>
    <w:rsid w:val="00573315"/>
    <w:rsid w:val="005820F4"/>
    <w:rsid w:val="00582155"/>
    <w:rsid w:val="005837EF"/>
    <w:rsid w:val="0058500A"/>
    <w:rsid w:val="0058546E"/>
    <w:rsid w:val="00591397"/>
    <w:rsid w:val="00593F41"/>
    <w:rsid w:val="00595145"/>
    <w:rsid w:val="00595E35"/>
    <w:rsid w:val="00595FAE"/>
    <w:rsid w:val="005B0B7F"/>
    <w:rsid w:val="005B5109"/>
    <w:rsid w:val="005C2A78"/>
    <w:rsid w:val="005C2C95"/>
    <w:rsid w:val="005C6CBD"/>
    <w:rsid w:val="005C75E3"/>
    <w:rsid w:val="005D457E"/>
    <w:rsid w:val="005E360E"/>
    <w:rsid w:val="005E5C9A"/>
    <w:rsid w:val="005F3F18"/>
    <w:rsid w:val="006014AD"/>
    <w:rsid w:val="006016FE"/>
    <w:rsid w:val="006032FA"/>
    <w:rsid w:val="006066BA"/>
    <w:rsid w:val="006243BD"/>
    <w:rsid w:val="0062628C"/>
    <w:rsid w:val="006313D3"/>
    <w:rsid w:val="00642569"/>
    <w:rsid w:val="00643495"/>
    <w:rsid w:val="00646A37"/>
    <w:rsid w:val="00646DD0"/>
    <w:rsid w:val="006475B7"/>
    <w:rsid w:val="0065769C"/>
    <w:rsid w:val="00662531"/>
    <w:rsid w:val="0067103F"/>
    <w:rsid w:val="006778A0"/>
    <w:rsid w:val="006828D2"/>
    <w:rsid w:val="006845A0"/>
    <w:rsid w:val="0069532A"/>
    <w:rsid w:val="00695C2D"/>
    <w:rsid w:val="006A5BCC"/>
    <w:rsid w:val="006B0FC6"/>
    <w:rsid w:val="006B6578"/>
    <w:rsid w:val="006C4778"/>
    <w:rsid w:val="006C6042"/>
    <w:rsid w:val="006C6248"/>
    <w:rsid w:val="006C7A9B"/>
    <w:rsid w:val="006D0980"/>
    <w:rsid w:val="006D1292"/>
    <w:rsid w:val="006D38AD"/>
    <w:rsid w:val="006E11CC"/>
    <w:rsid w:val="006E33A3"/>
    <w:rsid w:val="006E3A10"/>
    <w:rsid w:val="006E410C"/>
    <w:rsid w:val="006F3B4C"/>
    <w:rsid w:val="006F3E7C"/>
    <w:rsid w:val="006F70D2"/>
    <w:rsid w:val="00700F1D"/>
    <w:rsid w:val="007025D7"/>
    <w:rsid w:val="00712BB6"/>
    <w:rsid w:val="007142EE"/>
    <w:rsid w:val="00720B1D"/>
    <w:rsid w:val="007221CE"/>
    <w:rsid w:val="00734CEC"/>
    <w:rsid w:val="0073763C"/>
    <w:rsid w:val="00740A72"/>
    <w:rsid w:val="007423BA"/>
    <w:rsid w:val="00743A7D"/>
    <w:rsid w:val="007507B7"/>
    <w:rsid w:val="00751DF1"/>
    <w:rsid w:val="00751E76"/>
    <w:rsid w:val="00752019"/>
    <w:rsid w:val="0075697B"/>
    <w:rsid w:val="0076210D"/>
    <w:rsid w:val="00766651"/>
    <w:rsid w:val="0076687C"/>
    <w:rsid w:val="00770256"/>
    <w:rsid w:val="007749F0"/>
    <w:rsid w:val="0077507D"/>
    <w:rsid w:val="00782C1C"/>
    <w:rsid w:val="007859D7"/>
    <w:rsid w:val="007859F4"/>
    <w:rsid w:val="00793101"/>
    <w:rsid w:val="007A2F5B"/>
    <w:rsid w:val="007A2FDF"/>
    <w:rsid w:val="007B051D"/>
    <w:rsid w:val="007B5BAE"/>
    <w:rsid w:val="007C0F1A"/>
    <w:rsid w:val="007C207C"/>
    <w:rsid w:val="007D30FC"/>
    <w:rsid w:val="007D6243"/>
    <w:rsid w:val="007D6CD0"/>
    <w:rsid w:val="007E04BB"/>
    <w:rsid w:val="007E5FCC"/>
    <w:rsid w:val="007E62C9"/>
    <w:rsid w:val="007F507B"/>
    <w:rsid w:val="007F772C"/>
    <w:rsid w:val="00802D74"/>
    <w:rsid w:val="008032C1"/>
    <w:rsid w:val="00804366"/>
    <w:rsid w:val="008121E6"/>
    <w:rsid w:val="00826515"/>
    <w:rsid w:val="00827624"/>
    <w:rsid w:val="008314E2"/>
    <w:rsid w:val="00834312"/>
    <w:rsid w:val="00835314"/>
    <w:rsid w:val="00852798"/>
    <w:rsid w:val="00856481"/>
    <w:rsid w:val="00870DD0"/>
    <w:rsid w:val="00874782"/>
    <w:rsid w:val="00876D69"/>
    <w:rsid w:val="008819A6"/>
    <w:rsid w:val="008864D3"/>
    <w:rsid w:val="00887451"/>
    <w:rsid w:val="00887EA6"/>
    <w:rsid w:val="008A44A7"/>
    <w:rsid w:val="008B70A6"/>
    <w:rsid w:val="008C3316"/>
    <w:rsid w:val="008C58AD"/>
    <w:rsid w:val="008C6BF6"/>
    <w:rsid w:val="008C7DDC"/>
    <w:rsid w:val="008C7F89"/>
    <w:rsid w:val="008D31AC"/>
    <w:rsid w:val="008D4C8A"/>
    <w:rsid w:val="008D5CB4"/>
    <w:rsid w:val="008F1502"/>
    <w:rsid w:val="008F432A"/>
    <w:rsid w:val="008F4781"/>
    <w:rsid w:val="008F4E8A"/>
    <w:rsid w:val="009029A4"/>
    <w:rsid w:val="009047B4"/>
    <w:rsid w:val="00905AC3"/>
    <w:rsid w:val="00911EC1"/>
    <w:rsid w:val="0092271D"/>
    <w:rsid w:val="009260BA"/>
    <w:rsid w:val="00931C79"/>
    <w:rsid w:val="00932C89"/>
    <w:rsid w:val="00940458"/>
    <w:rsid w:val="00941D34"/>
    <w:rsid w:val="0094219A"/>
    <w:rsid w:val="00943FA9"/>
    <w:rsid w:val="009503EF"/>
    <w:rsid w:val="00951B17"/>
    <w:rsid w:val="00957059"/>
    <w:rsid w:val="00961510"/>
    <w:rsid w:val="009619F2"/>
    <w:rsid w:val="00961B8C"/>
    <w:rsid w:val="009637EC"/>
    <w:rsid w:val="00964D92"/>
    <w:rsid w:val="0096603E"/>
    <w:rsid w:val="00966737"/>
    <w:rsid w:val="00972098"/>
    <w:rsid w:val="009722E8"/>
    <w:rsid w:val="00977A6E"/>
    <w:rsid w:val="00981112"/>
    <w:rsid w:val="00981253"/>
    <w:rsid w:val="009812DA"/>
    <w:rsid w:val="0098299C"/>
    <w:rsid w:val="00990676"/>
    <w:rsid w:val="00990BB2"/>
    <w:rsid w:val="00993373"/>
    <w:rsid w:val="00993549"/>
    <w:rsid w:val="00996805"/>
    <w:rsid w:val="009B1C34"/>
    <w:rsid w:val="009B4D29"/>
    <w:rsid w:val="009C5E3D"/>
    <w:rsid w:val="009D4F7D"/>
    <w:rsid w:val="009E1E1B"/>
    <w:rsid w:val="009E205E"/>
    <w:rsid w:val="009E2963"/>
    <w:rsid w:val="009E33CE"/>
    <w:rsid w:val="009E5CE1"/>
    <w:rsid w:val="009E6484"/>
    <w:rsid w:val="009E6590"/>
    <w:rsid w:val="009E74E3"/>
    <w:rsid w:val="009F4EC8"/>
    <w:rsid w:val="009F63D1"/>
    <w:rsid w:val="00A03655"/>
    <w:rsid w:val="00A039A1"/>
    <w:rsid w:val="00A129DD"/>
    <w:rsid w:val="00A14329"/>
    <w:rsid w:val="00A1743E"/>
    <w:rsid w:val="00A227FC"/>
    <w:rsid w:val="00A22AAC"/>
    <w:rsid w:val="00A26C43"/>
    <w:rsid w:val="00A41E0A"/>
    <w:rsid w:val="00A4220C"/>
    <w:rsid w:val="00A436C8"/>
    <w:rsid w:val="00A53316"/>
    <w:rsid w:val="00A54595"/>
    <w:rsid w:val="00A549B0"/>
    <w:rsid w:val="00A54C6F"/>
    <w:rsid w:val="00A63A3E"/>
    <w:rsid w:val="00A646E9"/>
    <w:rsid w:val="00A74A8D"/>
    <w:rsid w:val="00A81BA2"/>
    <w:rsid w:val="00A87AAB"/>
    <w:rsid w:val="00A90E47"/>
    <w:rsid w:val="00AA356F"/>
    <w:rsid w:val="00AA3B93"/>
    <w:rsid w:val="00AA5499"/>
    <w:rsid w:val="00AB1B5E"/>
    <w:rsid w:val="00AC44BE"/>
    <w:rsid w:val="00AC4B3C"/>
    <w:rsid w:val="00AC69C3"/>
    <w:rsid w:val="00AD2BFC"/>
    <w:rsid w:val="00AD5180"/>
    <w:rsid w:val="00AD64EB"/>
    <w:rsid w:val="00AE5E4C"/>
    <w:rsid w:val="00AF57B3"/>
    <w:rsid w:val="00B029AC"/>
    <w:rsid w:val="00B04F4C"/>
    <w:rsid w:val="00B05601"/>
    <w:rsid w:val="00B07077"/>
    <w:rsid w:val="00B132AA"/>
    <w:rsid w:val="00B13B97"/>
    <w:rsid w:val="00B163CB"/>
    <w:rsid w:val="00B20227"/>
    <w:rsid w:val="00B2080F"/>
    <w:rsid w:val="00B24811"/>
    <w:rsid w:val="00B27DC6"/>
    <w:rsid w:val="00B30657"/>
    <w:rsid w:val="00B33A9A"/>
    <w:rsid w:val="00B3603C"/>
    <w:rsid w:val="00B405C1"/>
    <w:rsid w:val="00B437A5"/>
    <w:rsid w:val="00B44461"/>
    <w:rsid w:val="00B46E32"/>
    <w:rsid w:val="00B5514B"/>
    <w:rsid w:val="00B63C2C"/>
    <w:rsid w:val="00B64FDA"/>
    <w:rsid w:val="00B701FD"/>
    <w:rsid w:val="00B7266C"/>
    <w:rsid w:val="00B72777"/>
    <w:rsid w:val="00B752C2"/>
    <w:rsid w:val="00B835DA"/>
    <w:rsid w:val="00B8611B"/>
    <w:rsid w:val="00B87E77"/>
    <w:rsid w:val="00B95A12"/>
    <w:rsid w:val="00B97F68"/>
    <w:rsid w:val="00BA5138"/>
    <w:rsid w:val="00BA6105"/>
    <w:rsid w:val="00BA6F3E"/>
    <w:rsid w:val="00BB4E78"/>
    <w:rsid w:val="00BC3CD5"/>
    <w:rsid w:val="00BD23E3"/>
    <w:rsid w:val="00BD25FD"/>
    <w:rsid w:val="00BD7717"/>
    <w:rsid w:val="00BE0FFD"/>
    <w:rsid w:val="00BE2200"/>
    <w:rsid w:val="00BE35BF"/>
    <w:rsid w:val="00BE544D"/>
    <w:rsid w:val="00BE6704"/>
    <w:rsid w:val="00BF6AB1"/>
    <w:rsid w:val="00C01F50"/>
    <w:rsid w:val="00C07D23"/>
    <w:rsid w:val="00C128A7"/>
    <w:rsid w:val="00C12A23"/>
    <w:rsid w:val="00C12C6D"/>
    <w:rsid w:val="00C12E03"/>
    <w:rsid w:val="00C14F65"/>
    <w:rsid w:val="00C2012E"/>
    <w:rsid w:val="00C227DA"/>
    <w:rsid w:val="00C25C3C"/>
    <w:rsid w:val="00C30D24"/>
    <w:rsid w:val="00C33B61"/>
    <w:rsid w:val="00C33DF9"/>
    <w:rsid w:val="00C44F23"/>
    <w:rsid w:val="00C46318"/>
    <w:rsid w:val="00C467C7"/>
    <w:rsid w:val="00C54E07"/>
    <w:rsid w:val="00C60621"/>
    <w:rsid w:val="00C6408C"/>
    <w:rsid w:val="00C64ED6"/>
    <w:rsid w:val="00C65343"/>
    <w:rsid w:val="00C6679D"/>
    <w:rsid w:val="00C66A39"/>
    <w:rsid w:val="00C7018F"/>
    <w:rsid w:val="00C8370C"/>
    <w:rsid w:val="00C90DB9"/>
    <w:rsid w:val="00C979CB"/>
    <w:rsid w:val="00CA1E03"/>
    <w:rsid w:val="00CB2F3C"/>
    <w:rsid w:val="00CB3941"/>
    <w:rsid w:val="00CB695C"/>
    <w:rsid w:val="00CC7D24"/>
    <w:rsid w:val="00CE1A3D"/>
    <w:rsid w:val="00CE3F78"/>
    <w:rsid w:val="00CF0625"/>
    <w:rsid w:val="00CF0AED"/>
    <w:rsid w:val="00CF0C5F"/>
    <w:rsid w:val="00CF1942"/>
    <w:rsid w:val="00CF28C6"/>
    <w:rsid w:val="00CF6942"/>
    <w:rsid w:val="00D023E2"/>
    <w:rsid w:val="00D03F17"/>
    <w:rsid w:val="00D1357B"/>
    <w:rsid w:val="00D24FD2"/>
    <w:rsid w:val="00D25279"/>
    <w:rsid w:val="00D27F26"/>
    <w:rsid w:val="00D31DE0"/>
    <w:rsid w:val="00D352C1"/>
    <w:rsid w:val="00D35CCB"/>
    <w:rsid w:val="00D400D6"/>
    <w:rsid w:val="00D43C56"/>
    <w:rsid w:val="00D443DA"/>
    <w:rsid w:val="00D46AC0"/>
    <w:rsid w:val="00D511D9"/>
    <w:rsid w:val="00D561FA"/>
    <w:rsid w:val="00D60CAD"/>
    <w:rsid w:val="00D62472"/>
    <w:rsid w:val="00D7003D"/>
    <w:rsid w:val="00D74827"/>
    <w:rsid w:val="00D75B4F"/>
    <w:rsid w:val="00D852A7"/>
    <w:rsid w:val="00D91283"/>
    <w:rsid w:val="00D968CB"/>
    <w:rsid w:val="00D96BDD"/>
    <w:rsid w:val="00DA073B"/>
    <w:rsid w:val="00DA3530"/>
    <w:rsid w:val="00DA39D0"/>
    <w:rsid w:val="00DB20FD"/>
    <w:rsid w:val="00DB25DF"/>
    <w:rsid w:val="00DB4957"/>
    <w:rsid w:val="00DB58A4"/>
    <w:rsid w:val="00DC1953"/>
    <w:rsid w:val="00DC473C"/>
    <w:rsid w:val="00DE04BD"/>
    <w:rsid w:val="00DE067E"/>
    <w:rsid w:val="00DE1935"/>
    <w:rsid w:val="00DE35D2"/>
    <w:rsid w:val="00DF0118"/>
    <w:rsid w:val="00DF288C"/>
    <w:rsid w:val="00DF2D5F"/>
    <w:rsid w:val="00DF3AA9"/>
    <w:rsid w:val="00DF3C18"/>
    <w:rsid w:val="00DF44B9"/>
    <w:rsid w:val="00DF7DC2"/>
    <w:rsid w:val="00E036B4"/>
    <w:rsid w:val="00E03E0D"/>
    <w:rsid w:val="00E10E63"/>
    <w:rsid w:val="00E20FCD"/>
    <w:rsid w:val="00E220BD"/>
    <w:rsid w:val="00E23C8F"/>
    <w:rsid w:val="00E24560"/>
    <w:rsid w:val="00E271D8"/>
    <w:rsid w:val="00E30345"/>
    <w:rsid w:val="00E3704E"/>
    <w:rsid w:val="00E43043"/>
    <w:rsid w:val="00E451F9"/>
    <w:rsid w:val="00E46BD0"/>
    <w:rsid w:val="00E4741C"/>
    <w:rsid w:val="00E50C0C"/>
    <w:rsid w:val="00E50EC9"/>
    <w:rsid w:val="00E5490A"/>
    <w:rsid w:val="00E57100"/>
    <w:rsid w:val="00E577B7"/>
    <w:rsid w:val="00E5793F"/>
    <w:rsid w:val="00E63009"/>
    <w:rsid w:val="00E700E7"/>
    <w:rsid w:val="00E70228"/>
    <w:rsid w:val="00E768E8"/>
    <w:rsid w:val="00E829C8"/>
    <w:rsid w:val="00E84C6C"/>
    <w:rsid w:val="00E855BC"/>
    <w:rsid w:val="00E9580E"/>
    <w:rsid w:val="00E96999"/>
    <w:rsid w:val="00E97573"/>
    <w:rsid w:val="00E97877"/>
    <w:rsid w:val="00EA52D4"/>
    <w:rsid w:val="00EA7A09"/>
    <w:rsid w:val="00EB173A"/>
    <w:rsid w:val="00EB1E8E"/>
    <w:rsid w:val="00EB3573"/>
    <w:rsid w:val="00EB35FD"/>
    <w:rsid w:val="00EB3B2F"/>
    <w:rsid w:val="00EB6614"/>
    <w:rsid w:val="00EC7240"/>
    <w:rsid w:val="00ED1A9D"/>
    <w:rsid w:val="00ED33CE"/>
    <w:rsid w:val="00ED482E"/>
    <w:rsid w:val="00EE0048"/>
    <w:rsid w:val="00EE5FD7"/>
    <w:rsid w:val="00EF5026"/>
    <w:rsid w:val="00F0208A"/>
    <w:rsid w:val="00F10927"/>
    <w:rsid w:val="00F1171D"/>
    <w:rsid w:val="00F119A5"/>
    <w:rsid w:val="00F148FB"/>
    <w:rsid w:val="00F214CE"/>
    <w:rsid w:val="00F243DA"/>
    <w:rsid w:val="00F2636C"/>
    <w:rsid w:val="00F2677F"/>
    <w:rsid w:val="00F26D9B"/>
    <w:rsid w:val="00F302E7"/>
    <w:rsid w:val="00F321C5"/>
    <w:rsid w:val="00F44408"/>
    <w:rsid w:val="00F44F0D"/>
    <w:rsid w:val="00F52F74"/>
    <w:rsid w:val="00F53509"/>
    <w:rsid w:val="00F55815"/>
    <w:rsid w:val="00F62C03"/>
    <w:rsid w:val="00F63FE6"/>
    <w:rsid w:val="00F750E2"/>
    <w:rsid w:val="00F7645F"/>
    <w:rsid w:val="00F777BA"/>
    <w:rsid w:val="00F81CDB"/>
    <w:rsid w:val="00F87D21"/>
    <w:rsid w:val="00F94FCC"/>
    <w:rsid w:val="00F96080"/>
    <w:rsid w:val="00FA00C2"/>
    <w:rsid w:val="00FA59AF"/>
    <w:rsid w:val="00FB0F30"/>
    <w:rsid w:val="00FB3719"/>
    <w:rsid w:val="00FC3955"/>
    <w:rsid w:val="00FC41A5"/>
    <w:rsid w:val="00FD302F"/>
    <w:rsid w:val="00FD3EBE"/>
    <w:rsid w:val="00FD607E"/>
    <w:rsid w:val="00FD7E84"/>
    <w:rsid w:val="00FE5700"/>
    <w:rsid w:val="00FF1501"/>
    <w:rsid w:val="00FF4C5B"/>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B051D"/>
    <w:pPr>
      <w:tabs>
        <w:tab w:val="center" w:pos="4252"/>
        <w:tab w:val="right" w:pos="8504"/>
      </w:tabs>
      <w:snapToGrid w:val="0"/>
    </w:pPr>
  </w:style>
  <w:style w:type="character" w:customStyle="1" w:styleId="a5">
    <w:name w:val="ヘッダー (文字)"/>
    <w:basedOn w:val="a0"/>
    <w:link w:val="a4"/>
    <w:uiPriority w:val="99"/>
    <w:rsid w:val="007B051D"/>
  </w:style>
  <w:style w:type="paragraph" w:styleId="a6">
    <w:name w:val="footer"/>
    <w:basedOn w:val="a"/>
    <w:link w:val="a7"/>
    <w:uiPriority w:val="99"/>
    <w:unhideWhenUsed/>
    <w:rsid w:val="007B051D"/>
    <w:pPr>
      <w:tabs>
        <w:tab w:val="center" w:pos="4252"/>
        <w:tab w:val="right" w:pos="8504"/>
      </w:tabs>
      <w:snapToGrid w:val="0"/>
    </w:pPr>
  </w:style>
  <w:style w:type="character" w:customStyle="1" w:styleId="a7">
    <w:name w:val="フッター (文字)"/>
    <w:basedOn w:val="a0"/>
    <w:link w:val="a6"/>
    <w:uiPriority w:val="99"/>
    <w:rsid w:val="007B051D"/>
  </w:style>
  <w:style w:type="paragraph" w:styleId="a8">
    <w:name w:val="Balloon Text"/>
    <w:basedOn w:val="a"/>
    <w:link w:val="a9"/>
    <w:uiPriority w:val="99"/>
    <w:semiHidden/>
    <w:unhideWhenUsed/>
    <w:rsid w:val="00400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D30"/>
    <w:rPr>
      <w:rFonts w:asciiTheme="majorHAnsi" w:eastAsiaTheme="majorEastAsia" w:hAnsiTheme="majorHAnsi" w:cstheme="majorBidi"/>
      <w:sz w:val="18"/>
      <w:szCs w:val="18"/>
    </w:rPr>
  </w:style>
  <w:style w:type="paragraph" w:styleId="aa">
    <w:name w:val="List Paragraph"/>
    <w:basedOn w:val="a"/>
    <w:uiPriority w:val="34"/>
    <w:qFormat/>
    <w:rsid w:val="002E1519"/>
    <w:pPr>
      <w:ind w:leftChars="400" w:left="840"/>
    </w:pPr>
  </w:style>
  <w:style w:type="paragraph" w:styleId="ab">
    <w:name w:val="Date"/>
    <w:basedOn w:val="a"/>
    <w:next w:val="a"/>
    <w:link w:val="ac"/>
    <w:uiPriority w:val="99"/>
    <w:semiHidden/>
    <w:unhideWhenUsed/>
    <w:rsid w:val="00F52F74"/>
  </w:style>
  <w:style w:type="character" w:customStyle="1" w:styleId="ac">
    <w:name w:val="日付 (文字)"/>
    <w:basedOn w:val="a0"/>
    <w:link w:val="ab"/>
    <w:uiPriority w:val="99"/>
    <w:semiHidden/>
    <w:rsid w:val="00F52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B051D"/>
    <w:pPr>
      <w:tabs>
        <w:tab w:val="center" w:pos="4252"/>
        <w:tab w:val="right" w:pos="8504"/>
      </w:tabs>
      <w:snapToGrid w:val="0"/>
    </w:pPr>
  </w:style>
  <w:style w:type="character" w:customStyle="1" w:styleId="a5">
    <w:name w:val="ヘッダー (文字)"/>
    <w:basedOn w:val="a0"/>
    <w:link w:val="a4"/>
    <w:uiPriority w:val="99"/>
    <w:rsid w:val="007B051D"/>
  </w:style>
  <w:style w:type="paragraph" w:styleId="a6">
    <w:name w:val="footer"/>
    <w:basedOn w:val="a"/>
    <w:link w:val="a7"/>
    <w:uiPriority w:val="99"/>
    <w:unhideWhenUsed/>
    <w:rsid w:val="007B051D"/>
    <w:pPr>
      <w:tabs>
        <w:tab w:val="center" w:pos="4252"/>
        <w:tab w:val="right" w:pos="8504"/>
      </w:tabs>
      <w:snapToGrid w:val="0"/>
    </w:pPr>
  </w:style>
  <w:style w:type="character" w:customStyle="1" w:styleId="a7">
    <w:name w:val="フッター (文字)"/>
    <w:basedOn w:val="a0"/>
    <w:link w:val="a6"/>
    <w:uiPriority w:val="99"/>
    <w:rsid w:val="007B051D"/>
  </w:style>
  <w:style w:type="paragraph" w:styleId="a8">
    <w:name w:val="Balloon Text"/>
    <w:basedOn w:val="a"/>
    <w:link w:val="a9"/>
    <w:uiPriority w:val="99"/>
    <w:semiHidden/>
    <w:unhideWhenUsed/>
    <w:rsid w:val="00400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D30"/>
    <w:rPr>
      <w:rFonts w:asciiTheme="majorHAnsi" w:eastAsiaTheme="majorEastAsia" w:hAnsiTheme="majorHAnsi" w:cstheme="majorBidi"/>
      <w:sz w:val="18"/>
      <w:szCs w:val="18"/>
    </w:rPr>
  </w:style>
  <w:style w:type="paragraph" w:styleId="aa">
    <w:name w:val="List Paragraph"/>
    <w:basedOn w:val="a"/>
    <w:uiPriority w:val="34"/>
    <w:qFormat/>
    <w:rsid w:val="002E1519"/>
    <w:pPr>
      <w:ind w:leftChars="400" w:left="840"/>
    </w:pPr>
  </w:style>
  <w:style w:type="paragraph" w:styleId="ab">
    <w:name w:val="Date"/>
    <w:basedOn w:val="a"/>
    <w:next w:val="a"/>
    <w:link w:val="ac"/>
    <w:uiPriority w:val="99"/>
    <w:semiHidden/>
    <w:unhideWhenUsed/>
    <w:rsid w:val="00F52F74"/>
  </w:style>
  <w:style w:type="character" w:customStyle="1" w:styleId="ac">
    <w:name w:val="日付 (文字)"/>
    <w:basedOn w:val="a0"/>
    <w:link w:val="ab"/>
    <w:uiPriority w:val="99"/>
    <w:semiHidden/>
    <w:rsid w:val="00F5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6451">
      <w:bodyDiv w:val="1"/>
      <w:marLeft w:val="0"/>
      <w:marRight w:val="0"/>
      <w:marTop w:val="0"/>
      <w:marBottom w:val="0"/>
      <w:divBdr>
        <w:top w:val="none" w:sz="0" w:space="0" w:color="auto"/>
        <w:left w:val="none" w:sz="0" w:space="0" w:color="auto"/>
        <w:bottom w:val="none" w:sz="0" w:space="0" w:color="auto"/>
        <w:right w:val="none" w:sz="0" w:space="0" w:color="auto"/>
      </w:divBdr>
    </w:div>
    <w:div w:id="565803686">
      <w:bodyDiv w:val="1"/>
      <w:marLeft w:val="0"/>
      <w:marRight w:val="0"/>
      <w:marTop w:val="0"/>
      <w:marBottom w:val="0"/>
      <w:divBdr>
        <w:top w:val="none" w:sz="0" w:space="0" w:color="auto"/>
        <w:left w:val="none" w:sz="0" w:space="0" w:color="auto"/>
        <w:bottom w:val="none" w:sz="0" w:space="0" w:color="auto"/>
        <w:right w:val="none" w:sz="0" w:space="0" w:color="auto"/>
      </w:divBdr>
    </w:div>
    <w:div w:id="710035336">
      <w:bodyDiv w:val="1"/>
      <w:marLeft w:val="0"/>
      <w:marRight w:val="0"/>
      <w:marTop w:val="0"/>
      <w:marBottom w:val="0"/>
      <w:divBdr>
        <w:top w:val="none" w:sz="0" w:space="0" w:color="auto"/>
        <w:left w:val="none" w:sz="0" w:space="0" w:color="auto"/>
        <w:bottom w:val="none" w:sz="0" w:space="0" w:color="auto"/>
        <w:right w:val="none" w:sz="0" w:space="0" w:color="auto"/>
      </w:divBdr>
    </w:div>
    <w:div w:id="793907477">
      <w:bodyDiv w:val="1"/>
      <w:marLeft w:val="0"/>
      <w:marRight w:val="0"/>
      <w:marTop w:val="0"/>
      <w:marBottom w:val="0"/>
      <w:divBdr>
        <w:top w:val="none" w:sz="0" w:space="0" w:color="auto"/>
        <w:left w:val="none" w:sz="0" w:space="0" w:color="auto"/>
        <w:bottom w:val="none" w:sz="0" w:space="0" w:color="auto"/>
        <w:right w:val="none" w:sz="0" w:space="0" w:color="auto"/>
      </w:divBdr>
    </w:div>
    <w:div w:id="875041319">
      <w:bodyDiv w:val="1"/>
      <w:marLeft w:val="0"/>
      <w:marRight w:val="0"/>
      <w:marTop w:val="0"/>
      <w:marBottom w:val="0"/>
      <w:divBdr>
        <w:top w:val="none" w:sz="0" w:space="0" w:color="auto"/>
        <w:left w:val="none" w:sz="0" w:space="0" w:color="auto"/>
        <w:bottom w:val="none" w:sz="0" w:space="0" w:color="auto"/>
        <w:right w:val="none" w:sz="0" w:space="0" w:color="auto"/>
      </w:divBdr>
    </w:div>
    <w:div w:id="1178547267">
      <w:bodyDiv w:val="1"/>
      <w:marLeft w:val="0"/>
      <w:marRight w:val="0"/>
      <w:marTop w:val="0"/>
      <w:marBottom w:val="0"/>
      <w:divBdr>
        <w:top w:val="none" w:sz="0" w:space="0" w:color="auto"/>
        <w:left w:val="none" w:sz="0" w:space="0" w:color="auto"/>
        <w:bottom w:val="none" w:sz="0" w:space="0" w:color="auto"/>
        <w:right w:val="none" w:sz="0" w:space="0" w:color="auto"/>
      </w:divBdr>
    </w:div>
    <w:div w:id="1399354219">
      <w:bodyDiv w:val="1"/>
      <w:marLeft w:val="0"/>
      <w:marRight w:val="0"/>
      <w:marTop w:val="0"/>
      <w:marBottom w:val="0"/>
      <w:divBdr>
        <w:top w:val="none" w:sz="0" w:space="0" w:color="auto"/>
        <w:left w:val="none" w:sz="0" w:space="0" w:color="auto"/>
        <w:bottom w:val="none" w:sz="0" w:space="0" w:color="auto"/>
        <w:right w:val="none" w:sz="0" w:space="0" w:color="auto"/>
      </w:divBdr>
    </w:div>
    <w:div w:id="1505437707">
      <w:bodyDiv w:val="1"/>
      <w:marLeft w:val="0"/>
      <w:marRight w:val="0"/>
      <w:marTop w:val="0"/>
      <w:marBottom w:val="0"/>
      <w:divBdr>
        <w:top w:val="none" w:sz="0" w:space="0" w:color="auto"/>
        <w:left w:val="none" w:sz="0" w:space="0" w:color="auto"/>
        <w:bottom w:val="none" w:sz="0" w:space="0" w:color="auto"/>
        <w:right w:val="none" w:sz="0" w:space="0" w:color="auto"/>
      </w:divBdr>
    </w:div>
    <w:div w:id="1577129358">
      <w:bodyDiv w:val="1"/>
      <w:marLeft w:val="0"/>
      <w:marRight w:val="0"/>
      <w:marTop w:val="0"/>
      <w:marBottom w:val="0"/>
      <w:divBdr>
        <w:top w:val="none" w:sz="0" w:space="0" w:color="auto"/>
        <w:left w:val="none" w:sz="0" w:space="0" w:color="auto"/>
        <w:bottom w:val="none" w:sz="0" w:space="0" w:color="auto"/>
        <w:right w:val="none" w:sz="0" w:space="0" w:color="auto"/>
      </w:divBdr>
    </w:div>
    <w:div w:id="1993559544">
      <w:bodyDiv w:val="1"/>
      <w:marLeft w:val="0"/>
      <w:marRight w:val="0"/>
      <w:marTop w:val="0"/>
      <w:marBottom w:val="0"/>
      <w:divBdr>
        <w:top w:val="none" w:sz="0" w:space="0" w:color="auto"/>
        <w:left w:val="none" w:sz="0" w:space="0" w:color="auto"/>
        <w:bottom w:val="none" w:sz="0" w:space="0" w:color="auto"/>
        <w:right w:val="none" w:sz="0" w:space="0" w:color="auto"/>
      </w:divBdr>
    </w:div>
    <w:div w:id="2060745495">
      <w:bodyDiv w:val="1"/>
      <w:marLeft w:val="0"/>
      <w:marRight w:val="0"/>
      <w:marTop w:val="0"/>
      <w:marBottom w:val="0"/>
      <w:divBdr>
        <w:top w:val="none" w:sz="0" w:space="0" w:color="auto"/>
        <w:left w:val="none" w:sz="0" w:space="0" w:color="auto"/>
        <w:bottom w:val="none" w:sz="0" w:space="0" w:color="auto"/>
        <w:right w:val="none" w:sz="0" w:space="0" w:color="auto"/>
      </w:divBdr>
    </w:div>
    <w:div w:id="21321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1739-E4AB-452B-82C1-BE6C1253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847</Words>
  <Characters>4832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2018-01-04T09:21:00Z</cp:lastPrinted>
  <dcterms:created xsi:type="dcterms:W3CDTF">2017-12-27T08:09:00Z</dcterms:created>
  <dcterms:modified xsi:type="dcterms:W3CDTF">2018-01-04T09:21:00Z</dcterms:modified>
</cp:coreProperties>
</file>