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AE3ED0" w:rsidRDefault="00AE3ED0">
      <w:pPr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AE3ED0">
        <w:rPr>
          <w:rFonts w:ascii="ＭＳ 明朝" w:eastAsia="ＭＳ 明朝" w:hAnsi="ＭＳ 明朝" w:hint="eastAsia"/>
          <w:sz w:val="24"/>
          <w:szCs w:val="24"/>
        </w:rPr>
        <w:t>様式第</w:t>
      </w:r>
      <w:r w:rsidR="00F15BFA" w:rsidRPr="00AE3ED0">
        <w:rPr>
          <w:rFonts w:ascii="ＭＳ 明朝" w:eastAsia="ＭＳ 明朝" w:hAnsi="ＭＳ 明朝" w:hint="eastAsia"/>
          <w:sz w:val="24"/>
          <w:szCs w:val="24"/>
        </w:rPr>
        <w:t>７</w:t>
      </w:r>
      <w:r w:rsidR="0090297A" w:rsidRPr="00AE3ED0">
        <w:rPr>
          <w:rFonts w:ascii="ＭＳ 明朝" w:eastAsia="ＭＳ 明朝" w:hAnsi="ＭＳ 明朝" w:hint="eastAsia"/>
          <w:sz w:val="24"/>
          <w:szCs w:val="24"/>
        </w:rPr>
        <w:t>号（第</w:t>
      </w:r>
      <w:r w:rsidR="000C2141" w:rsidRPr="00AE3ED0">
        <w:rPr>
          <w:rFonts w:ascii="ＭＳ 明朝" w:eastAsia="ＭＳ 明朝" w:hAnsi="ＭＳ 明朝" w:hint="eastAsia"/>
          <w:sz w:val="24"/>
          <w:szCs w:val="24"/>
        </w:rPr>
        <w:t>５</w:t>
      </w:r>
      <w:r w:rsidR="0090297A" w:rsidRPr="00AE3ED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AE3ED0" w:rsidRDefault="0090297A">
      <w:pPr>
        <w:rPr>
          <w:rFonts w:ascii="ＭＳ 明朝" w:eastAsia="ＭＳ 明朝" w:hAnsi="ＭＳ 明朝"/>
          <w:sz w:val="24"/>
          <w:szCs w:val="24"/>
        </w:rPr>
      </w:pPr>
    </w:p>
    <w:p w:rsidR="00AA6FA1" w:rsidRPr="00AE3ED0" w:rsidRDefault="00AA6FA1" w:rsidP="00AA6FA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90297A" w:rsidRPr="00AE3ED0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AE3E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3ED0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AE3E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3ED0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AE3ED0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AE3ED0" w:rsidRDefault="002033C7" w:rsidP="00AA6FA1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0297A" w:rsidRPr="00AE3ED0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AE3ED0" w:rsidRDefault="0090297A">
      <w:pPr>
        <w:rPr>
          <w:rFonts w:ascii="ＭＳ 明朝" w:eastAsia="ＭＳ 明朝" w:hAnsi="ＭＳ 明朝"/>
          <w:sz w:val="24"/>
          <w:szCs w:val="24"/>
        </w:rPr>
      </w:pPr>
    </w:p>
    <w:p w:rsidR="000F7D88" w:rsidRPr="00AE3ED0" w:rsidRDefault="00AA6FA1" w:rsidP="00AA6FA1">
      <w:pPr>
        <w:ind w:leftChars="1900" w:left="3990" w:firstLineChars="500" w:firstLine="1200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長門市長</w:t>
      </w:r>
    </w:p>
    <w:p w:rsidR="000F7D88" w:rsidRPr="00AE3ED0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AE3ED0" w:rsidRDefault="00AE3ED0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長門市指定公金事務取扱者</w:t>
      </w:r>
      <w:r w:rsidR="00AA6FA1" w:rsidRPr="00AE3ED0">
        <w:rPr>
          <w:rFonts w:ascii="ＭＳ 明朝" w:eastAsia="ＭＳ 明朝" w:hAnsi="ＭＳ 明朝" w:hint="eastAsia"/>
          <w:sz w:val="24"/>
          <w:szCs w:val="24"/>
        </w:rPr>
        <w:t>公金事務委託承認（不承認）決定通知書</w:t>
      </w:r>
    </w:p>
    <w:p w:rsidR="000F7D88" w:rsidRPr="00AE3ED0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AE3ED0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AE3ED0" w:rsidRDefault="00FB6748" w:rsidP="002033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年</w:t>
      </w:r>
      <w:r w:rsidR="00AA6FA1" w:rsidRPr="00AE3E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ED0">
        <w:rPr>
          <w:rFonts w:ascii="ＭＳ 明朝" w:eastAsia="ＭＳ 明朝" w:hAnsi="ＭＳ 明朝" w:hint="eastAsia"/>
          <w:sz w:val="24"/>
          <w:szCs w:val="24"/>
        </w:rPr>
        <w:t>月</w:t>
      </w:r>
      <w:r w:rsidR="00AA6FA1" w:rsidRPr="00AE3E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ED0">
        <w:rPr>
          <w:rFonts w:ascii="ＭＳ 明朝" w:eastAsia="ＭＳ 明朝" w:hAnsi="ＭＳ 明朝" w:hint="eastAsia"/>
          <w:sz w:val="24"/>
          <w:szCs w:val="24"/>
        </w:rPr>
        <w:t>日付第　号で</w:t>
      </w:r>
      <w:r w:rsidR="00AA6FA1" w:rsidRPr="00AE3ED0">
        <w:rPr>
          <w:rFonts w:ascii="ＭＳ 明朝" w:eastAsia="ＭＳ 明朝" w:hAnsi="ＭＳ 明朝" w:hint="eastAsia"/>
          <w:sz w:val="24"/>
          <w:szCs w:val="24"/>
        </w:rPr>
        <w:t>提出のあった公金事務の一部委託に係る承認申請については、下記のとおり承認（不承認）することに決定したので、長門市指定公金事務取扱者</w:t>
      </w:r>
      <w:r w:rsidRPr="00AE3ED0">
        <w:rPr>
          <w:rFonts w:ascii="ＭＳ 明朝" w:eastAsia="ＭＳ 明朝" w:hAnsi="ＭＳ 明朝" w:hint="eastAsia"/>
          <w:sz w:val="24"/>
          <w:szCs w:val="24"/>
        </w:rPr>
        <w:t>の指定</w:t>
      </w:r>
      <w:r w:rsidR="00AA6FA1" w:rsidRPr="00AE3ED0">
        <w:rPr>
          <w:rFonts w:ascii="ＭＳ 明朝" w:eastAsia="ＭＳ 明朝" w:hAnsi="ＭＳ 明朝" w:hint="eastAsia"/>
          <w:sz w:val="24"/>
          <w:szCs w:val="24"/>
        </w:rPr>
        <w:t>等に係る事務取扱要綱第５条第２項の規定により通知します。</w:t>
      </w:r>
    </w:p>
    <w:p w:rsidR="00934B15" w:rsidRPr="00AE3ED0" w:rsidRDefault="00934B15" w:rsidP="00934B15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934B15" w:rsidRPr="00AE3ED0" w:rsidRDefault="00934B15" w:rsidP="00AA6FA1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AE3ED0">
        <w:rPr>
          <w:rFonts w:ascii="ＭＳ 明朝" w:eastAsia="ＭＳ 明朝" w:hAnsi="ＭＳ 明朝" w:hint="eastAsia"/>
          <w:sz w:val="24"/>
          <w:szCs w:val="24"/>
        </w:rPr>
        <w:t>記</w:t>
      </w:r>
    </w:p>
    <w:p w:rsidR="000F7D88" w:rsidRPr="00AE3ED0" w:rsidRDefault="000F7D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7366" w:type="dxa"/>
        <w:jc w:val="center"/>
        <w:tblLook w:val="04A0" w:firstRow="1" w:lastRow="0" w:firstColumn="1" w:lastColumn="0" w:noHBand="0" w:noVBand="1"/>
      </w:tblPr>
      <w:tblGrid>
        <w:gridCol w:w="1838"/>
        <w:gridCol w:w="5528"/>
      </w:tblGrid>
      <w:tr w:rsidR="00AA6FA1" w:rsidRPr="00AE3ED0" w:rsidTr="00AE3ED0">
        <w:trPr>
          <w:trHeight w:val="673"/>
          <w:jc w:val="center"/>
        </w:trPr>
        <w:tc>
          <w:tcPr>
            <w:tcW w:w="1838" w:type="dxa"/>
            <w:vAlign w:val="center"/>
          </w:tcPr>
          <w:p w:rsidR="00AA6FA1" w:rsidRPr="00AE3ED0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決定の区分</w:t>
            </w:r>
          </w:p>
        </w:tc>
        <w:tc>
          <w:tcPr>
            <w:tcW w:w="5528" w:type="dxa"/>
            <w:vAlign w:val="center"/>
          </w:tcPr>
          <w:p w:rsidR="00AA6FA1" w:rsidRPr="00AE3ED0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承認　　・　　不承認</w:t>
            </w:r>
          </w:p>
        </w:tc>
      </w:tr>
      <w:tr w:rsidR="00AA6FA1" w:rsidRPr="00AE3ED0" w:rsidTr="00AE3ED0">
        <w:trPr>
          <w:trHeight w:val="696"/>
          <w:jc w:val="center"/>
        </w:trPr>
        <w:tc>
          <w:tcPr>
            <w:tcW w:w="1838" w:type="dxa"/>
            <w:vAlign w:val="center"/>
          </w:tcPr>
          <w:p w:rsidR="00AA6FA1" w:rsidRPr="00AE3ED0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委託先の</w:t>
            </w:r>
            <w:r w:rsidR="00AA6FA1"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vAlign w:val="center"/>
          </w:tcPr>
          <w:p w:rsidR="00AA6FA1" w:rsidRPr="00AE3ED0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AE3ED0" w:rsidTr="00AE3ED0">
        <w:trPr>
          <w:trHeight w:val="848"/>
          <w:jc w:val="center"/>
        </w:trPr>
        <w:tc>
          <w:tcPr>
            <w:tcW w:w="1838" w:type="dxa"/>
            <w:vAlign w:val="center"/>
          </w:tcPr>
          <w:p w:rsidR="00AA6FA1" w:rsidRPr="00AE3ED0" w:rsidRDefault="00F830D8" w:rsidP="00934B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3693431"/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委託先の</w:t>
            </w:r>
            <w:r w:rsidR="00C27B0B"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  <w:bookmarkStart w:id="1" w:name="_GoBack"/>
            <w:bookmarkEnd w:id="1"/>
            <w:r w:rsidR="00AA6FA1"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事務所の所在地</w:t>
            </w:r>
          </w:p>
        </w:tc>
        <w:tc>
          <w:tcPr>
            <w:tcW w:w="5528" w:type="dxa"/>
            <w:vAlign w:val="center"/>
          </w:tcPr>
          <w:p w:rsidR="00AA6FA1" w:rsidRPr="00AE3ED0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AE3ED0" w:rsidTr="00AE3ED0">
        <w:trPr>
          <w:trHeight w:val="848"/>
          <w:jc w:val="center"/>
        </w:trPr>
        <w:tc>
          <w:tcPr>
            <w:tcW w:w="1838" w:type="dxa"/>
            <w:vAlign w:val="center"/>
          </w:tcPr>
          <w:p w:rsidR="00AA6FA1" w:rsidRPr="00AE3ED0" w:rsidRDefault="00F830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委託先が行う公金事務に係る公金の種類</w:t>
            </w:r>
          </w:p>
        </w:tc>
        <w:tc>
          <w:tcPr>
            <w:tcW w:w="5528" w:type="dxa"/>
            <w:vAlign w:val="center"/>
          </w:tcPr>
          <w:p w:rsidR="00AA6FA1" w:rsidRPr="00AE3ED0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  <w:tr w:rsidR="00AA6FA1" w:rsidRPr="00AE3ED0" w:rsidTr="00AE3ED0">
        <w:trPr>
          <w:trHeight w:val="848"/>
          <w:jc w:val="center"/>
        </w:trPr>
        <w:tc>
          <w:tcPr>
            <w:tcW w:w="1838" w:type="dxa"/>
            <w:vAlign w:val="center"/>
          </w:tcPr>
          <w:p w:rsidR="00AA6FA1" w:rsidRPr="00AE3ED0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条　　　　</w:t>
            </w:r>
            <w:r w:rsidR="00AE3ED0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  <w:tc>
          <w:tcPr>
            <w:tcW w:w="5528" w:type="dxa"/>
            <w:vAlign w:val="center"/>
          </w:tcPr>
          <w:p w:rsidR="00AA6FA1" w:rsidRPr="00AE3ED0" w:rsidRDefault="00AA6FA1" w:rsidP="00EC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AE3ED0" w:rsidTr="00AE3ED0">
        <w:trPr>
          <w:trHeight w:val="848"/>
          <w:jc w:val="center"/>
        </w:trPr>
        <w:tc>
          <w:tcPr>
            <w:tcW w:w="1838" w:type="dxa"/>
            <w:vAlign w:val="center"/>
          </w:tcPr>
          <w:p w:rsidR="00AE3ED0" w:rsidRDefault="00F830D8" w:rsidP="00AE3E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3ED0">
              <w:rPr>
                <w:rFonts w:ascii="ＭＳ 明朝" w:eastAsia="ＭＳ 明朝" w:hAnsi="ＭＳ 明朝" w:hint="eastAsia"/>
                <w:sz w:val="24"/>
                <w:szCs w:val="24"/>
              </w:rPr>
              <w:t>不承認の理由</w:t>
            </w:r>
          </w:p>
          <w:p w:rsidR="00F830D8" w:rsidRPr="00AE3ED0" w:rsidRDefault="00F830D8" w:rsidP="00AE3E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3ED0">
              <w:rPr>
                <w:rFonts w:ascii="ＭＳ 明朝" w:eastAsia="ＭＳ 明朝" w:hAnsi="ＭＳ 明朝" w:hint="eastAsia"/>
                <w:sz w:val="20"/>
                <w:szCs w:val="20"/>
              </w:rPr>
              <w:t>（不承認の場合）</w:t>
            </w:r>
          </w:p>
        </w:tc>
        <w:tc>
          <w:tcPr>
            <w:tcW w:w="5528" w:type="dxa"/>
            <w:vAlign w:val="center"/>
          </w:tcPr>
          <w:p w:rsidR="00AA6FA1" w:rsidRPr="00AE3ED0" w:rsidRDefault="00AA6FA1" w:rsidP="00EC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AE3ED0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AE3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11916"/>
    <w:rsid w:val="000C2141"/>
    <w:rsid w:val="000F7D88"/>
    <w:rsid w:val="002033C7"/>
    <w:rsid w:val="003B3ED6"/>
    <w:rsid w:val="008F3535"/>
    <w:rsid w:val="0090297A"/>
    <w:rsid w:val="00934B15"/>
    <w:rsid w:val="00954C37"/>
    <w:rsid w:val="00AA6FA1"/>
    <w:rsid w:val="00AE3ED0"/>
    <w:rsid w:val="00C27B0B"/>
    <w:rsid w:val="00CA7E71"/>
    <w:rsid w:val="00F15BFA"/>
    <w:rsid w:val="00F830D8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C8A76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13</cp:revision>
  <dcterms:created xsi:type="dcterms:W3CDTF">2025-07-02T05:40:00Z</dcterms:created>
  <dcterms:modified xsi:type="dcterms:W3CDTF">2025-12-01T07:24:00Z</dcterms:modified>
</cp:coreProperties>
</file>