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D24" w:rsidRDefault="00634D2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634D24" w:rsidRDefault="00634D24">
      <w:pPr>
        <w:rPr>
          <w:lang w:eastAsia="zh-TW"/>
        </w:rPr>
      </w:pPr>
    </w:p>
    <w:p w:rsidR="00634D24" w:rsidRDefault="00634D24">
      <w:pPr>
        <w:jc w:val="center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表</w:t>
      </w:r>
      <w:r>
        <w:rPr>
          <w:lang w:eastAsia="zh-TW"/>
        </w:rPr>
        <w:t>)</w:t>
      </w:r>
    </w:p>
    <w:p w:rsidR="00634D24" w:rsidRDefault="00634D24">
      <w:pPr>
        <w:rPr>
          <w:lang w:eastAsia="zh-TW"/>
        </w:rPr>
      </w:pPr>
      <w:r>
        <w:rPr>
          <w:rFonts w:hint="eastAsia"/>
          <w:lang w:eastAsia="zh-TW"/>
        </w:rPr>
        <w:t>記号番号</w:t>
      </w:r>
    </w:p>
    <w:p w:rsidR="00634D24" w:rsidRDefault="00634D24">
      <w:pPr>
        <w:jc w:val="center"/>
        <w:rPr>
          <w:lang w:eastAsia="zh-TW"/>
        </w:rPr>
      </w:pPr>
      <w:r>
        <w:rPr>
          <w:rFonts w:hint="eastAsia"/>
          <w:spacing w:val="75"/>
          <w:lang w:eastAsia="zh-TW"/>
        </w:rPr>
        <w:t>指定文化財指定</w:t>
      </w:r>
      <w:r>
        <w:rPr>
          <w:rFonts w:hint="eastAsia"/>
          <w:lang w:eastAsia="zh-TW"/>
        </w:rPr>
        <w:t>書</w:t>
      </w:r>
    </w:p>
    <w:p w:rsidR="00634D24" w:rsidRDefault="00634D24">
      <w:pPr>
        <w:rPr>
          <w:lang w:eastAsia="zh-TW"/>
        </w:rPr>
      </w:pPr>
    </w:p>
    <w:p w:rsidR="00634D24" w:rsidRDefault="00634D24">
      <w:pPr>
        <w:rPr>
          <w:lang w:eastAsia="zh-C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CN"/>
        </w:rPr>
        <w:t>名称　　　　　　　　　　　　員数</w:t>
      </w:r>
    </w:p>
    <w:p w:rsidR="00634D24" w:rsidRDefault="00634D24">
      <w:r>
        <w:rPr>
          <w:rFonts w:hint="eastAsia"/>
          <w:lang w:eastAsia="zh-CN"/>
        </w:rPr>
        <w:t xml:space="preserve">　</w:t>
      </w:r>
      <w:r>
        <w:t>(</w:t>
      </w:r>
      <w:r>
        <w:rPr>
          <w:rFonts w:hint="eastAsia"/>
        </w:rPr>
        <w:t>構造及び形式又は寸法、重量若しくは材質その他の特徴</w:t>
      </w:r>
      <w:r>
        <w:t>)</w:t>
      </w:r>
    </w:p>
    <w:p w:rsidR="00634D24" w:rsidRDefault="00634D24"/>
    <w:p w:rsidR="00634D24" w:rsidRDefault="00634D24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680"/>
        <w:gridCol w:w="4752"/>
      </w:tblGrid>
      <w:tr w:rsidR="00634D24">
        <w:tblPrEx>
          <w:tblCellMar>
            <w:top w:w="0" w:type="dxa"/>
            <w:bottom w:w="0" w:type="dxa"/>
          </w:tblCellMar>
        </w:tblPrEx>
        <w:tc>
          <w:tcPr>
            <w:tcW w:w="2088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上記を長門市指定</w:t>
            </w:r>
          </w:p>
        </w:tc>
        <w:tc>
          <w:tcPr>
            <w:tcW w:w="1680" w:type="dxa"/>
            <w:vAlign w:val="center"/>
          </w:tcPr>
          <w:p w:rsidR="00634D24" w:rsidRDefault="00634D24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有形文化財</w:t>
            </w:r>
          </w:p>
          <w:p w:rsidR="00634D24" w:rsidRDefault="00634D24">
            <w:pPr>
              <w:rPr>
                <w:lang w:eastAsia="zh-TW"/>
              </w:rPr>
            </w:pPr>
          </w:p>
          <w:p w:rsidR="00634D24" w:rsidRDefault="00634D24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有形民俗文化財</w:t>
            </w:r>
          </w:p>
        </w:tc>
        <w:tc>
          <w:tcPr>
            <w:tcW w:w="4752" w:type="dxa"/>
            <w:vAlign w:val="center"/>
          </w:tcPr>
          <w:p w:rsidR="00634D24" w:rsidRDefault="00634D24">
            <w:r>
              <w:rPr>
                <w:rFonts w:hint="eastAsia"/>
              </w:rPr>
              <w:t>に指定します。</w:t>
            </w:r>
          </w:p>
        </w:tc>
      </w:tr>
    </w:tbl>
    <w:p w:rsidR="00634D24" w:rsidRDefault="00634D24"/>
    <w:p w:rsidR="00634D24" w:rsidRDefault="00634D24">
      <w:r>
        <w:rPr>
          <w:rFonts w:hint="eastAsia"/>
        </w:rPr>
        <w:t xml:space="preserve">　　　　　　年　　月　　日</w:t>
      </w:r>
    </w:p>
    <w:p w:rsidR="00634D24" w:rsidRDefault="00634D24"/>
    <w:p w:rsidR="00634D24" w:rsidRDefault="00634D24"/>
    <w:p w:rsidR="00634D24" w:rsidRDefault="00634D24">
      <w:pPr>
        <w:jc w:val="right"/>
        <w:rPr>
          <w:lang w:eastAsia="zh-TW"/>
        </w:rPr>
      </w:pPr>
      <w:r>
        <w:rPr>
          <w:rFonts w:hint="eastAsia"/>
          <w:lang w:eastAsia="zh-TW"/>
        </w:rPr>
        <w:t>長門</w:t>
      </w:r>
      <w:r w:rsidRPr="009B6630">
        <w:rPr>
          <w:rFonts w:hint="eastAsia"/>
          <w:lang w:eastAsia="zh-TW"/>
        </w:rPr>
        <w:t>市</w:t>
      </w:r>
      <w:r w:rsidR="00752C33" w:rsidRPr="009B6630">
        <w:rPr>
          <w:rFonts w:hint="eastAsia"/>
        </w:rPr>
        <w:t>長</w:t>
      </w:r>
      <w:r>
        <w:rPr>
          <w:rFonts w:hint="eastAsia"/>
          <w:lang w:eastAsia="zh-TW"/>
        </w:rPr>
        <w:t xml:space="preserve">　</w:t>
      </w:r>
      <w:r w:rsidR="00481EF7">
        <w:rPr>
          <w:lang w:eastAsia="zh-TW"/>
        </w:rPr>
        <w:fldChar w:fldCharType="begin"/>
      </w:r>
      <w:r w:rsidR="00481EF7">
        <w:rPr>
          <w:rFonts w:eastAsia="PMingLiU"/>
          <w:lang w:eastAsia="zh-TW"/>
        </w:rPr>
        <w:instrText xml:space="preserve"> </w:instrText>
      </w:r>
      <w:r w:rsidR="00481EF7">
        <w:rPr>
          <w:rFonts w:eastAsia="PMingLiU" w:hint="eastAsia"/>
          <w:lang w:eastAsia="zh-TW"/>
        </w:rPr>
        <w:instrText>eq \o\ac(</w:instrText>
      </w:r>
      <w:r w:rsidR="00481EF7">
        <w:rPr>
          <w:rFonts w:eastAsia="PMingLiU" w:hint="eastAsia"/>
          <w:lang w:eastAsia="zh-TW"/>
        </w:rPr>
        <w:instrText>□</w:instrText>
      </w:r>
      <w:r w:rsidR="00481EF7">
        <w:rPr>
          <w:rFonts w:eastAsia="PMingLiU" w:hint="eastAsia"/>
          <w:lang w:eastAsia="zh-TW"/>
        </w:rPr>
        <w:instrText>,</w:instrText>
      </w:r>
      <w:r w:rsidR="00481EF7" w:rsidRPr="00481EF7">
        <w:rPr>
          <w:rFonts w:eastAsia="PMingLiU" w:hint="eastAsia"/>
          <w:position w:val="2"/>
          <w:sz w:val="14"/>
          <w:lang w:eastAsia="zh-TW"/>
        </w:rPr>
        <w:instrText>印</w:instrText>
      </w:r>
      <w:r w:rsidR="00481EF7">
        <w:rPr>
          <w:rFonts w:eastAsia="PMingLiU" w:hint="eastAsia"/>
          <w:lang w:eastAsia="zh-TW"/>
        </w:rPr>
        <w:instrText>)</w:instrText>
      </w:r>
      <w:r w:rsidR="00481EF7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34D24" w:rsidRDefault="00634D24">
      <w:pPr>
        <w:rPr>
          <w:lang w:eastAsia="zh-TW"/>
        </w:rPr>
      </w:pPr>
    </w:p>
    <w:p w:rsidR="00634D24" w:rsidRPr="00752C33" w:rsidRDefault="00634D24">
      <w:pPr>
        <w:rPr>
          <w:rFonts w:eastAsia="PMingLiU" w:hint="eastAsia"/>
          <w:lang w:eastAsia="zh-TW"/>
        </w:rPr>
      </w:pPr>
    </w:p>
    <w:p w:rsidR="00634D24" w:rsidRDefault="00634D24">
      <w:pPr>
        <w:jc w:val="center"/>
      </w:pPr>
      <w:r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2000"/>
        <w:gridCol w:w="2520"/>
      </w:tblGrid>
      <w:tr w:rsidR="00634D2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00" w:type="dxa"/>
            <w:gridSpan w:val="2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000" w:type="dxa"/>
            <w:vMerge w:val="restart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所在の場所</w:t>
            </w:r>
          </w:p>
        </w:tc>
        <w:tc>
          <w:tcPr>
            <w:tcW w:w="2520" w:type="dxa"/>
            <w:vMerge w:val="restart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交付又は再交付の年月日</w:t>
            </w:r>
          </w:p>
        </w:tc>
      </w:tr>
      <w:tr w:rsidR="00634D2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00" w:type="dxa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2000" w:type="dxa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000" w:type="dxa"/>
            <w:vMerge/>
            <w:vAlign w:val="center"/>
          </w:tcPr>
          <w:p w:rsidR="00634D24" w:rsidRDefault="00634D24">
            <w:pPr>
              <w:jc w:val="center"/>
            </w:pPr>
          </w:p>
        </w:tc>
        <w:tc>
          <w:tcPr>
            <w:tcW w:w="2520" w:type="dxa"/>
            <w:vMerge/>
            <w:vAlign w:val="center"/>
          </w:tcPr>
          <w:p w:rsidR="00634D24" w:rsidRDefault="00634D24">
            <w:pPr>
              <w:jc w:val="center"/>
            </w:pPr>
          </w:p>
        </w:tc>
      </w:tr>
      <w:tr w:rsidR="00634D2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</w:tr>
      <w:tr w:rsidR="00634D2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</w:tr>
      <w:tr w:rsidR="00634D2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000" w:type="dxa"/>
            <w:gridSpan w:val="2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000" w:type="dxa"/>
            <w:vMerge w:val="restart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所在の場所</w:t>
            </w:r>
          </w:p>
        </w:tc>
        <w:tc>
          <w:tcPr>
            <w:tcW w:w="2520" w:type="dxa"/>
            <w:vMerge w:val="restart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変更の年月日</w:t>
            </w:r>
          </w:p>
        </w:tc>
      </w:tr>
      <w:tr w:rsidR="00634D2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00" w:type="dxa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2000" w:type="dxa"/>
            <w:vAlign w:val="center"/>
          </w:tcPr>
          <w:p w:rsidR="00634D24" w:rsidRDefault="00634D2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000" w:type="dxa"/>
            <w:vMerge/>
            <w:vAlign w:val="center"/>
          </w:tcPr>
          <w:p w:rsidR="00634D24" w:rsidRDefault="00634D24">
            <w:pPr>
              <w:jc w:val="center"/>
            </w:pPr>
          </w:p>
        </w:tc>
        <w:tc>
          <w:tcPr>
            <w:tcW w:w="2520" w:type="dxa"/>
            <w:vMerge/>
            <w:vAlign w:val="center"/>
          </w:tcPr>
          <w:p w:rsidR="00634D24" w:rsidRDefault="00634D24">
            <w:pPr>
              <w:jc w:val="center"/>
            </w:pPr>
          </w:p>
        </w:tc>
      </w:tr>
      <w:tr w:rsidR="00634D2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</w:tr>
      <w:tr w:rsidR="00634D2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634D24" w:rsidRDefault="00634D24">
            <w:r>
              <w:rPr>
                <w:rFonts w:hint="eastAsia"/>
              </w:rPr>
              <w:t xml:space="preserve">　</w:t>
            </w:r>
          </w:p>
        </w:tc>
      </w:tr>
    </w:tbl>
    <w:p w:rsidR="00634D24" w:rsidRDefault="00634D24"/>
    <w:p w:rsidR="00634D24" w:rsidRDefault="00634D24">
      <w:pPr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次の場合には、長門市文化財保護条例の規定により、指定書を添えて届け出ることになっています。</w:t>
      </w:r>
    </w:p>
    <w:p w:rsidR="00634D24" w:rsidRDefault="00634D24">
      <w:pPr>
        <w:ind w:left="840" w:hanging="840"/>
      </w:pPr>
      <w:r>
        <w:rPr>
          <w:rFonts w:hint="eastAsia"/>
        </w:rPr>
        <w:t xml:space="preserve">　</w:t>
      </w:r>
      <w:r>
        <w:rPr>
          <w:rFonts w:hint="eastAsia"/>
          <w:spacing w:val="52"/>
        </w:rPr>
        <w:t xml:space="preserve">　</w:t>
      </w:r>
      <w:r>
        <w:t>(1)</w:t>
      </w:r>
      <w:r>
        <w:rPr>
          <w:rFonts w:hint="eastAsia"/>
        </w:rPr>
        <w:t xml:space="preserve">　市指定文化財の所有者が変更したとき。</w:t>
      </w:r>
    </w:p>
    <w:p w:rsidR="00634D24" w:rsidRDefault="00634D24">
      <w:pPr>
        <w:ind w:left="840" w:hanging="840"/>
      </w:pPr>
      <w:r>
        <w:rPr>
          <w:rFonts w:hint="eastAsia"/>
        </w:rPr>
        <w:t xml:space="preserve">　</w:t>
      </w:r>
      <w:r>
        <w:rPr>
          <w:rFonts w:hint="eastAsia"/>
          <w:spacing w:val="52"/>
        </w:rPr>
        <w:t xml:space="preserve">　</w:t>
      </w:r>
      <w:r>
        <w:t>(2)</w:t>
      </w:r>
      <w:r>
        <w:rPr>
          <w:rFonts w:hint="eastAsia"/>
        </w:rPr>
        <w:t xml:space="preserve">　市指定文化財の所有者がその氏名、名称又は住所を変更したとき。</w:t>
      </w:r>
    </w:p>
    <w:p w:rsidR="00634D24" w:rsidRDefault="00634D24">
      <w:pPr>
        <w:ind w:left="840" w:hanging="840"/>
      </w:pPr>
      <w:r>
        <w:rPr>
          <w:rFonts w:hint="eastAsia"/>
        </w:rPr>
        <w:t xml:space="preserve">　</w:t>
      </w:r>
      <w:r>
        <w:rPr>
          <w:rFonts w:hint="eastAsia"/>
          <w:spacing w:val="52"/>
        </w:rPr>
        <w:t xml:space="preserve">　</w:t>
      </w:r>
      <w:r>
        <w:t>(3)</w:t>
      </w:r>
      <w:r>
        <w:rPr>
          <w:rFonts w:hint="eastAsia"/>
        </w:rPr>
        <w:t xml:space="preserve">　市指定文化財の所在の場所を変更しようとするとき。</w:t>
      </w:r>
    </w:p>
    <w:p w:rsidR="00634D24" w:rsidRDefault="00634D24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市指定文化財の解除を受けたときは、指定書を教育委員会に返付してください。</w:t>
      </w:r>
    </w:p>
    <w:p w:rsidR="00634D24" w:rsidRDefault="00634D24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この指定書は、損傷しないよう大切に保存してください。</w:t>
      </w:r>
    </w:p>
    <w:sectPr w:rsidR="00634D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27E" w:rsidRDefault="002E027E">
      <w:r>
        <w:separator/>
      </w:r>
    </w:p>
  </w:endnote>
  <w:endnote w:type="continuationSeparator" w:id="0">
    <w:p w:rsidR="002E027E" w:rsidRDefault="002E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27E" w:rsidRDefault="002E027E">
      <w:r>
        <w:separator/>
      </w:r>
    </w:p>
  </w:footnote>
  <w:footnote w:type="continuationSeparator" w:id="0">
    <w:p w:rsidR="002E027E" w:rsidRDefault="002E0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EF7"/>
    <w:rsid w:val="002E027E"/>
    <w:rsid w:val="00481EF7"/>
    <w:rsid w:val="00634D24"/>
    <w:rsid w:val="00752C33"/>
    <w:rsid w:val="00877636"/>
    <w:rsid w:val="009B6630"/>
    <w:rsid w:val="00B8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E19FE75-9462-45B4-805C-A73C3D38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2025-09-13T12:39:00Z</dcterms:created>
  <dcterms:modified xsi:type="dcterms:W3CDTF">2025-09-13T12:39:00Z</dcterms:modified>
</cp:coreProperties>
</file>