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90BFF" w:rsidRPr="00060914" w:rsidRDefault="00690BFF" w:rsidP="00690BFF">
      <w:pPr>
        <w:rPr>
          <w:rFonts w:hint="eastAsia"/>
        </w:rPr>
      </w:pPr>
      <w:r w:rsidRPr="00060914">
        <w:rPr>
          <w:rFonts w:hint="eastAsia"/>
        </w:rPr>
        <w:t>別記様式第</w:t>
      </w:r>
      <w:r w:rsidR="000B7B24">
        <w:rPr>
          <w:rFonts w:hint="eastAsia"/>
        </w:rPr>
        <w:t>24</w:t>
      </w:r>
      <w:r w:rsidRPr="00060914">
        <w:rPr>
          <w:rFonts w:hint="eastAsia"/>
        </w:rPr>
        <w:t>号</w:t>
      </w:r>
      <w:r w:rsidRPr="00060914">
        <w:t>(</w:t>
      </w:r>
      <w:r w:rsidRPr="00060914">
        <w:rPr>
          <w:rFonts w:hint="eastAsia"/>
        </w:rPr>
        <w:t>第</w:t>
      </w:r>
      <w:r w:rsidR="00FA1ED4" w:rsidRPr="00060914">
        <w:rPr>
          <w:rFonts w:hint="eastAsia"/>
        </w:rPr>
        <w:t>21</w:t>
      </w:r>
      <w:r w:rsidRPr="00060914">
        <w:rPr>
          <w:rFonts w:hint="eastAsia"/>
        </w:rPr>
        <w:t>条関係</w:t>
      </w:r>
      <w:r w:rsidRPr="00060914">
        <w:t>)</w:t>
      </w:r>
    </w:p>
    <w:p w:rsidR="002445EE" w:rsidRPr="00060914" w:rsidRDefault="002445EE" w:rsidP="00690BFF"/>
    <w:p w:rsidR="00690BFF" w:rsidRPr="00060914" w:rsidRDefault="00690BFF" w:rsidP="00690BFF">
      <w:pPr>
        <w:jc w:val="right"/>
      </w:pPr>
      <w:r w:rsidRPr="00060914">
        <w:rPr>
          <w:rFonts w:hint="eastAsia"/>
        </w:rPr>
        <w:t xml:space="preserve">第　　　　　号　　</w:t>
      </w:r>
    </w:p>
    <w:p w:rsidR="00690BFF" w:rsidRPr="00060914" w:rsidRDefault="00690BFF" w:rsidP="00690BFF">
      <w:pPr>
        <w:jc w:val="right"/>
        <w:rPr>
          <w:rFonts w:hint="eastAsia"/>
        </w:rPr>
      </w:pPr>
      <w:r w:rsidRPr="00060914">
        <w:rPr>
          <w:rFonts w:hint="eastAsia"/>
        </w:rPr>
        <w:t xml:space="preserve">　　年　　月　　日　　</w:t>
      </w:r>
    </w:p>
    <w:p w:rsidR="00690BFF" w:rsidRPr="00060914" w:rsidRDefault="00690BFF" w:rsidP="00690BFF">
      <w:pPr>
        <w:rPr>
          <w:rFonts w:hint="eastAsia"/>
        </w:rPr>
      </w:pPr>
    </w:p>
    <w:p w:rsidR="00690BFF" w:rsidRPr="00060914" w:rsidRDefault="00690BFF" w:rsidP="00690BFF">
      <w:pPr>
        <w:rPr>
          <w:rFonts w:hint="eastAsia"/>
        </w:rPr>
      </w:pPr>
      <w:r w:rsidRPr="00060914">
        <w:rPr>
          <w:rFonts w:hint="eastAsia"/>
        </w:rPr>
        <w:t xml:space="preserve">　　　　　　　　　　様</w:t>
      </w:r>
    </w:p>
    <w:p w:rsidR="0074731B" w:rsidRPr="009735BE" w:rsidRDefault="0074731B" w:rsidP="0074731B">
      <w:pPr>
        <w:rPr>
          <w:rFonts w:hint="eastAsia"/>
        </w:rPr>
      </w:pPr>
    </w:p>
    <w:p w:rsidR="0074731B" w:rsidRPr="00D124F7" w:rsidRDefault="0074731B" w:rsidP="0074731B">
      <w:pPr>
        <w:jc w:val="right"/>
        <w:rPr>
          <w:rFonts w:hint="eastAsia"/>
        </w:rPr>
      </w:pPr>
      <w:r w:rsidRPr="00D124F7">
        <w:rPr>
          <w:rFonts w:hint="eastAsia"/>
        </w:rPr>
        <w:t xml:space="preserve">長門市長　　　　　　　　　　</w:t>
      </w:r>
      <w:r w:rsidRPr="00D124F7">
        <w:rPr>
          <w:rFonts w:hint="eastAsia"/>
          <w:bdr w:val="single" w:sz="4" w:space="0" w:color="auto"/>
        </w:rPr>
        <w:t>印</w:t>
      </w:r>
      <w:r w:rsidRPr="00D124F7">
        <w:rPr>
          <w:rFonts w:hint="eastAsia"/>
        </w:rPr>
        <w:t xml:space="preserve">　　</w:t>
      </w:r>
    </w:p>
    <w:p w:rsidR="0074731B" w:rsidRPr="00D124F7" w:rsidRDefault="0074731B" w:rsidP="0074731B">
      <w:pPr>
        <w:ind w:firstLineChars="2300" w:firstLine="4830"/>
        <w:rPr>
          <w:rFonts w:hint="eastAsia"/>
        </w:rPr>
      </w:pPr>
      <w:r w:rsidRPr="00D124F7">
        <w:rPr>
          <w:rFonts w:hint="eastAsia"/>
        </w:rPr>
        <w:t>(長門市消防本部</w:t>
      </w:r>
    </w:p>
    <w:p w:rsidR="0074731B" w:rsidRPr="00D124F7" w:rsidRDefault="0074731B" w:rsidP="0074731B">
      <w:pPr>
        <w:ind w:firstLineChars="2450" w:firstLine="5145"/>
        <w:rPr>
          <w:rFonts w:hint="eastAsia"/>
        </w:rPr>
      </w:pPr>
      <w:r w:rsidRPr="00D124F7">
        <w:rPr>
          <w:rFonts w:hint="eastAsia"/>
        </w:rPr>
        <w:t xml:space="preserve">消防長　　　　　　　　　　</w:t>
      </w:r>
      <w:r w:rsidRPr="00D124F7">
        <w:rPr>
          <w:rFonts w:hint="eastAsia"/>
          <w:bdr w:val="single" w:sz="4" w:space="0" w:color="auto"/>
        </w:rPr>
        <w:t>印</w:t>
      </w:r>
      <w:r w:rsidRPr="00D124F7">
        <w:rPr>
          <w:rFonts w:hint="eastAsia"/>
        </w:rPr>
        <w:t>)</w:t>
      </w:r>
    </w:p>
    <w:p w:rsidR="0074731B" w:rsidRDefault="0074731B" w:rsidP="0074731B">
      <w:pPr>
        <w:rPr>
          <w:rFonts w:hint="eastAsia"/>
        </w:rPr>
      </w:pPr>
    </w:p>
    <w:p w:rsidR="00690BFF" w:rsidRPr="00060914" w:rsidRDefault="00060914" w:rsidP="00060914">
      <w:pPr>
        <w:jc w:val="center"/>
        <w:rPr>
          <w:rFonts w:hint="eastAsia"/>
        </w:rPr>
      </w:pPr>
      <w:r w:rsidRPr="00060914">
        <w:rPr>
          <w:rFonts w:hint="eastAsia"/>
        </w:rPr>
        <w:t>戒　　　　　告　　　　　書</w:t>
      </w:r>
    </w:p>
    <w:p w:rsidR="00690BFF" w:rsidRPr="00060914" w:rsidRDefault="00690BFF" w:rsidP="00690BFF"/>
    <w:p w:rsidR="00690BFF" w:rsidRPr="00060914" w:rsidRDefault="00690BFF" w:rsidP="00690BFF">
      <w:pPr>
        <w:rPr>
          <w:rFonts w:hint="eastAsia"/>
        </w:rPr>
      </w:pPr>
      <w:r w:rsidRPr="00060914">
        <w:t>1</w:t>
      </w:r>
      <w:r w:rsidRPr="00060914">
        <w:rPr>
          <w:rFonts w:hint="eastAsia"/>
        </w:rPr>
        <w:t xml:space="preserve">　所在地</w:t>
      </w:r>
    </w:p>
    <w:p w:rsidR="00690BFF" w:rsidRPr="00060914" w:rsidRDefault="00690BFF" w:rsidP="00690BFF"/>
    <w:p w:rsidR="00690BFF" w:rsidRPr="00060914" w:rsidRDefault="00690BFF" w:rsidP="00690BFF">
      <w:r w:rsidRPr="00060914">
        <w:t>2</w:t>
      </w:r>
      <w:r w:rsidRPr="00060914">
        <w:rPr>
          <w:rFonts w:hint="eastAsia"/>
        </w:rPr>
        <w:t xml:space="preserve">　</w:t>
      </w:r>
      <w:r w:rsidRPr="00060914">
        <w:rPr>
          <w:rFonts w:hint="eastAsia"/>
          <w:spacing w:val="105"/>
        </w:rPr>
        <w:t>名</w:t>
      </w:r>
      <w:r w:rsidRPr="00060914">
        <w:rPr>
          <w:rFonts w:hint="eastAsia"/>
        </w:rPr>
        <w:t>称</w:t>
      </w:r>
    </w:p>
    <w:p w:rsidR="00690BFF" w:rsidRPr="00060914" w:rsidRDefault="00690BFF" w:rsidP="00690BFF">
      <w:pPr>
        <w:rPr>
          <w:rFonts w:hint="eastAsia"/>
        </w:rPr>
      </w:pPr>
    </w:p>
    <w:p w:rsidR="00690BFF" w:rsidRPr="00060914" w:rsidRDefault="00690BFF" w:rsidP="00690BFF">
      <w:r w:rsidRPr="00060914">
        <w:t>3</w:t>
      </w:r>
      <w:r w:rsidRPr="00060914">
        <w:rPr>
          <w:rFonts w:hint="eastAsia"/>
        </w:rPr>
        <w:t xml:space="preserve">　</w:t>
      </w:r>
      <w:r w:rsidRPr="00060914">
        <w:rPr>
          <w:rFonts w:hint="eastAsia"/>
          <w:spacing w:val="105"/>
        </w:rPr>
        <w:t>用</w:t>
      </w:r>
      <w:r w:rsidRPr="00060914">
        <w:rPr>
          <w:rFonts w:hint="eastAsia"/>
        </w:rPr>
        <w:t>途</w:t>
      </w:r>
    </w:p>
    <w:p w:rsidR="00690BFF" w:rsidRPr="00060914" w:rsidRDefault="00690BFF" w:rsidP="00690BFF">
      <w:pPr>
        <w:rPr>
          <w:rFonts w:hint="eastAsia"/>
        </w:rPr>
      </w:pPr>
    </w:p>
    <w:p w:rsidR="00690BFF" w:rsidRPr="00060914" w:rsidRDefault="00690BFF" w:rsidP="002445EE">
      <w:r w:rsidRPr="00060914">
        <w:rPr>
          <w:rFonts w:hint="eastAsia"/>
        </w:rPr>
        <w:t xml:space="preserve">　上記</w:t>
      </w:r>
      <w:r w:rsidR="00060914" w:rsidRPr="00060914">
        <w:rPr>
          <w:rFonts w:hint="eastAsia"/>
        </w:rPr>
        <w:t xml:space="preserve">　　　　　　　　</w:t>
      </w:r>
      <w:r w:rsidRPr="00060914">
        <w:rPr>
          <w:rFonts w:hint="eastAsia"/>
        </w:rPr>
        <w:t>については、</w:t>
      </w:r>
      <w:r w:rsidR="002445EE" w:rsidRPr="00060914">
        <w:rPr>
          <w:rFonts w:hint="eastAsia"/>
        </w:rPr>
        <w:t xml:space="preserve">　　　　　　　　</w:t>
      </w:r>
      <w:r w:rsidRPr="00060914">
        <w:rPr>
          <w:rFonts w:hint="eastAsia"/>
        </w:rPr>
        <w:t>と認めたので、消防法</w:t>
      </w:r>
      <w:r w:rsidR="000B7B24">
        <w:rPr>
          <w:rFonts w:hint="eastAsia"/>
        </w:rPr>
        <w:t xml:space="preserve">　　　　　　　　</w:t>
      </w:r>
      <w:r w:rsidRPr="00060914">
        <w:rPr>
          <w:rFonts w:hint="eastAsia"/>
        </w:rPr>
        <w:t>の規定に基づき、</w:t>
      </w:r>
      <w:r w:rsidR="002445EE" w:rsidRPr="00060914">
        <w:rPr>
          <w:rFonts w:hint="eastAsia"/>
        </w:rPr>
        <w:t xml:space="preserve">　　　　</w:t>
      </w:r>
      <w:r w:rsidRPr="00060914">
        <w:rPr>
          <w:rFonts w:hint="eastAsia"/>
        </w:rPr>
        <w:t>年　　月　　日付け</w:t>
      </w:r>
      <w:r w:rsidR="002445EE" w:rsidRPr="00060914">
        <w:rPr>
          <w:rFonts w:hint="eastAsia"/>
        </w:rPr>
        <w:t xml:space="preserve">　　　　</w:t>
      </w:r>
      <w:r w:rsidRPr="00060914">
        <w:rPr>
          <w:rFonts w:hint="eastAsia"/>
        </w:rPr>
        <w:t>第</w:t>
      </w:r>
      <w:r w:rsidR="002445EE" w:rsidRPr="00060914">
        <w:rPr>
          <w:rFonts w:hint="eastAsia"/>
        </w:rPr>
        <w:t xml:space="preserve">　　　　</w:t>
      </w:r>
      <w:r w:rsidRPr="00060914">
        <w:rPr>
          <w:rFonts w:hint="eastAsia"/>
        </w:rPr>
        <w:t>号をもって</w:t>
      </w:r>
      <w:r w:rsidR="002445EE" w:rsidRPr="00060914">
        <w:rPr>
          <w:rFonts w:hint="eastAsia"/>
        </w:rPr>
        <w:t xml:space="preserve">　　　　</w:t>
      </w:r>
      <w:r w:rsidRPr="00060914">
        <w:rPr>
          <w:rFonts w:hint="eastAsia"/>
        </w:rPr>
        <w:t>年</w:t>
      </w:r>
      <w:r w:rsidR="002445EE" w:rsidRPr="00060914">
        <w:rPr>
          <w:rFonts w:hint="eastAsia"/>
        </w:rPr>
        <w:t xml:space="preserve">　　</w:t>
      </w:r>
      <w:r w:rsidRPr="00060914">
        <w:rPr>
          <w:rFonts w:hint="eastAsia"/>
        </w:rPr>
        <w:t>月　　日までに</w:t>
      </w:r>
      <w:r w:rsidR="002445EE" w:rsidRPr="00060914">
        <w:rPr>
          <w:rFonts w:hint="eastAsia"/>
        </w:rPr>
        <w:t xml:space="preserve">　　　　　　　　</w:t>
      </w:r>
      <w:r w:rsidRPr="00060914">
        <w:rPr>
          <w:rFonts w:hint="eastAsia"/>
        </w:rPr>
        <w:t>することを命じましたが、いまだ履行されていません。</w:t>
      </w:r>
    </w:p>
    <w:p w:rsidR="00690BFF" w:rsidRPr="00060914" w:rsidRDefault="00690BFF" w:rsidP="00690BFF">
      <w:r w:rsidRPr="00060914">
        <w:rPr>
          <w:rFonts w:hint="eastAsia"/>
        </w:rPr>
        <w:t xml:space="preserve">　よって、前記命令を</w:t>
      </w:r>
      <w:r w:rsidR="002445EE" w:rsidRPr="00060914">
        <w:rPr>
          <w:rFonts w:hint="eastAsia"/>
        </w:rPr>
        <w:t xml:space="preserve">　　　　</w:t>
      </w:r>
      <w:r w:rsidRPr="00060914">
        <w:rPr>
          <w:rFonts w:hint="eastAsia"/>
        </w:rPr>
        <w:t>年　　月　　日までに履行しないときは、行政代執行法第</w:t>
      </w:r>
      <w:r w:rsidRPr="00060914">
        <w:t>2</w:t>
      </w:r>
      <w:r w:rsidRPr="00060914">
        <w:rPr>
          <w:rFonts w:hint="eastAsia"/>
        </w:rPr>
        <w:t>条の規定に基づき代執行を行うこととしたので、この旨行政代執行法第</w:t>
      </w:r>
      <w:r w:rsidRPr="00060914">
        <w:t>3</w:t>
      </w:r>
      <w:r w:rsidRPr="00060914">
        <w:rPr>
          <w:rFonts w:hint="eastAsia"/>
        </w:rPr>
        <w:t>条第</w:t>
      </w:r>
      <w:r w:rsidRPr="00060914">
        <w:t>1</w:t>
      </w:r>
      <w:r w:rsidRPr="00060914">
        <w:rPr>
          <w:rFonts w:hint="eastAsia"/>
        </w:rPr>
        <w:t>項の規定に基づき戒告します。</w:t>
      </w:r>
    </w:p>
    <w:p w:rsidR="00690BFF" w:rsidRPr="00060914" w:rsidRDefault="00690BFF" w:rsidP="00690BFF">
      <w:r w:rsidRPr="00060914">
        <w:rPr>
          <w:rFonts w:hint="eastAsia"/>
        </w:rPr>
        <w:t xml:space="preserve">　なお、代執行に要するすべての費用を行政代執行法第</w:t>
      </w:r>
      <w:r w:rsidRPr="00060914">
        <w:t>2</w:t>
      </w:r>
      <w:r w:rsidRPr="00060914">
        <w:rPr>
          <w:rFonts w:hint="eastAsia"/>
        </w:rPr>
        <w:t>条の規定に基づき徴収します。また、代執行により生ずる損害については、すべて責任を負わないので申し添えます。</w:t>
      </w:r>
    </w:p>
    <w:p w:rsidR="00690BFF" w:rsidRPr="00060914" w:rsidRDefault="00690BFF" w:rsidP="00690BFF">
      <w:pPr>
        <w:rPr>
          <w:rFonts w:hint="eastAsia"/>
        </w:rPr>
      </w:pPr>
    </w:p>
    <w:p w:rsidR="00690BFF" w:rsidRDefault="00690BFF" w:rsidP="00690BFF">
      <w:pPr>
        <w:rPr>
          <w:rFonts w:hint="eastAsia"/>
        </w:rPr>
      </w:pPr>
    </w:p>
    <w:p w:rsidR="00B33E2B" w:rsidRDefault="00B33E2B" w:rsidP="00B33E2B">
      <w:pPr>
        <w:rPr>
          <w:rFonts w:hint="eastAsia"/>
        </w:rPr>
      </w:pPr>
      <w:r>
        <w:rPr>
          <w:rFonts w:hint="eastAsia"/>
        </w:rPr>
        <w:t>教示</w:t>
      </w:r>
    </w:p>
    <w:p w:rsidR="00580ECE" w:rsidRDefault="000026DA" w:rsidP="00580ECE">
      <w:pPr>
        <w:ind w:leftChars="100" w:left="210"/>
        <w:rPr>
          <w:rFonts w:hint="eastAsia"/>
        </w:rPr>
      </w:pPr>
      <w:r w:rsidRPr="005A326B">
        <w:rPr>
          <w:rFonts w:hint="eastAsia"/>
        </w:rPr>
        <w:t>1　この処分に不服がある場合は、この処分があったことを知った日の翌日から起算して</w:t>
      </w:r>
    </w:p>
    <w:p w:rsidR="000026DA" w:rsidRPr="005A326B" w:rsidRDefault="000026DA" w:rsidP="00580ECE">
      <w:pPr>
        <w:ind w:leftChars="150" w:left="315" w:firstLineChars="50" w:firstLine="105"/>
        <w:rPr>
          <w:rFonts w:hint="eastAsia"/>
        </w:rPr>
      </w:pPr>
      <w:r>
        <w:rPr>
          <w:rFonts w:hint="eastAsia"/>
        </w:rPr>
        <w:t>3箇月</w:t>
      </w:r>
      <w:r w:rsidRPr="005A326B">
        <w:rPr>
          <w:rFonts w:hint="eastAsia"/>
        </w:rPr>
        <w:t>以内に</w:t>
      </w:r>
      <w:r>
        <w:rPr>
          <w:rFonts w:hint="eastAsia"/>
        </w:rPr>
        <w:t>、</w:t>
      </w:r>
      <w:r w:rsidRPr="005A326B">
        <w:rPr>
          <w:rFonts w:hint="eastAsia"/>
        </w:rPr>
        <w:t>長門市長に対して審査請求をすることができます</w:t>
      </w:r>
      <w:r>
        <w:rPr>
          <w:rFonts w:hint="eastAsia"/>
        </w:rPr>
        <w:t>(</w:t>
      </w:r>
      <w:r w:rsidRPr="005A326B">
        <w:rPr>
          <w:rFonts w:hint="eastAsia"/>
        </w:rPr>
        <w:t>なお、この処分があったことを知った日の翌日から起算して</w:t>
      </w:r>
      <w:r>
        <w:rPr>
          <w:rFonts w:hint="eastAsia"/>
        </w:rPr>
        <w:t>3箇月</w:t>
      </w:r>
      <w:r w:rsidRPr="005A326B">
        <w:rPr>
          <w:rFonts w:hint="eastAsia"/>
        </w:rPr>
        <w:t>以内であっても、この処分があった日の翌日から起算して1年を経過すると審査請求をすることができなくなります。</w:t>
      </w:r>
      <w:r>
        <w:rPr>
          <w:rFonts w:hint="eastAsia"/>
        </w:rPr>
        <w:t>)。</w:t>
      </w:r>
    </w:p>
    <w:p w:rsidR="002445EE" w:rsidRPr="00C861E7" w:rsidRDefault="000026DA" w:rsidP="00580ECE">
      <w:pPr>
        <w:ind w:leftChars="100" w:left="315" w:hangingChars="50" w:hanging="105"/>
        <w:rPr>
          <w:rFonts w:hint="eastAsia"/>
          <w:color w:val="FF0000"/>
        </w:rPr>
      </w:pPr>
      <w:r w:rsidRPr="005A326B">
        <w:rPr>
          <w:rFonts w:hint="eastAsia"/>
        </w:rPr>
        <w:t>2　この処分については、この処分があったことを知った日の翌日から起算して</w:t>
      </w:r>
      <w:r>
        <w:rPr>
          <w:rFonts w:hint="eastAsia"/>
        </w:rPr>
        <w:t>6箇月</w:t>
      </w:r>
      <w:r w:rsidRPr="005A326B">
        <w:rPr>
          <w:rFonts w:hint="eastAsia"/>
        </w:rPr>
        <w:t>以内に、長門市を被告として(訴訟において長門市を代表する者は長門市長となります。)</w:t>
      </w:r>
      <w:r w:rsidR="000B7B24">
        <w:rPr>
          <w:rFonts w:hint="eastAsia"/>
        </w:rPr>
        <w:t>、</w:t>
      </w:r>
      <w:r>
        <w:rPr>
          <w:rFonts w:hint="eastAsia"/>
        </w:rPr>
        <w:t>処分の取消しの訴えを提起することができます(</w:t>
      </w:r>
      <w:r w:rsidRPr="005A326B">
        <w:rPr>
          <w:rFonts w:hint="eastAsia"/>
        </w:rPr>
        <w:t>なお、この処分があったことを知った日の翌日から起算して</w:t>
      </w:r>
      <w:r>
        <w:rPr>
          <w:rFonts w:hint="eastAsia"/>
        </w:rPr>
        <w:t>6箇月</w:t>
      </w:r>
      <w:r w:rsidRPr="005A326B">
        <w:rPr>
          <w:rFonts w:hint="eastAsia"/>
        </w:rPr>
        <w:t>以内であっても、この処分があった日の翌日から起算して1年を経過すると処分の取消しの訴えを提起することができなくなります。</w:t>
      </w:r>
      <w:r>
        <w:rPr>
          <w:rFonts w:hint="eastAsia"/>
        </w:rPr>
        <w:t>)。</w:t>
      </w:r>
      <w:r w:rsidRPr="005A326B">
        <w:rPr>
          <w:rFonts w:hint="eastAsia"/>
        </w:rPr>
        <w:t>ただし、上記1の審査請求をした場合には、当該審査請求に対する裁決があったことを知った日の翌日から起算して</w:t>
      </w:r>
      <w:r>
        <w:rPr>
          <w:rFonts w:hint="eastAsia"/>
        </w:rPr>
        <w:t>6箇月</w:t>
      </w:r>
      <w:r w:rsidRPr="005A326B">
        <w:rPr>
          <w:rFonts w:hint="eastAsia"/>
        </w:rPr>
        <w:t>以内に、処分の取消しの訴えを提起することができます。</w:t>
      </w:r>
    </w:p>
    <w:sectPr w:rsidR="002445EE" w:rsidRPr="00C861E7" w:rsidSect="00F54A70">
      <w:pgSz w:w="11906" w:h="16838" w:code="9"/>
      <w:pgMar w:top="1701" w:right="1701" w:bottom="1701"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7AED" w:rsidRDefault="007E7AED" w:rsidP="00DD3314">
      <w:r>
        <w:separator/>
      </w:r>
    </w:p>
  </w:endnote>
  <w:endnote w:type="continuationSeparator" w:id="0">
    <w:p w:rsidR="007E7AED" w:rsidRDefault="007E7AED" w:rsidP="00DD3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7AED" w:rsidRDefault="007E7AED" w:rsidP="00DD3314">
      <w:r>
        <w:separator/>
      </w:r>
    </w:p>
  </w:footnote>
  <w:footnote w:type="continuationSeparator" w:id="0">
    <w:p w:rsidR="007E7AED" w:rsidRDefault="007E7AED" w:rsidP="00DD33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90BFF"/>
    <w:rsid w:val="000026DA"/>
    <w:rsid w:val="00060914"/>
    <w:rsid w:val="000B7B24"/>
    <w:rsid w:val="000E0A92"/>
    <w:rsid w:val="00117F2F"/>
    <w:rsid w:val="001671E1"/>
    <w:rsid w:val="001E5F58"/>
    <w:rsid w:val="002445EE"/>
    <w:rsid w:val="002A143F"/>
    <w:rsid w:val="003F135F"/>
    <w:rsid w:val="00493F5A"/>
    <w:rsid w:val="00494271"/>
    <w:rsid w:val="004C35BB"/>
    <w:rsid w:val="00580ECE"/>
    <w:rsid w:val="00603BB7"/>
    <w:rsid w:val="00690BFF"/>
    <w:rsid w:val="006F2570"/>
    <w:rsid w:val="0074731B"/>
    <w:rsid w:val="007E7AED"/>
    <w:rsid w:val="008D69BD"/>
    <w:rsid w:val="009B378F"/>
    <w:rsid w:val="00A65C6F"/>
    <w:rsid w:val="00AA0087"/>
    <w:rsid w:val="00B33E2B"/>
    <w:rsid w:val="00B96A13"/>
    <w:rsid w:val="00C11D5B"/>
    <w:rsid w:val="00C223BA"/>
    <w:rsid w:val="00C65E22"/>
    <w:rsid w:val="00DD3314"/>
    <w:rsid w:val="00E60258"/>
    <w:rsid w:val="00F0138E"/>
    <w:rsid w:val="00F02D15"/>
    <w:rsid w:val="00F54A70"/>
    <w:rsid w:val="00FA1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3FF713C-1D3B-4A55-B39B-B3C6BB3D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90BFF"/>
    <w:pPr>
      <w:widowControl w:val="0"/>
      <w:wordWrap w:val="0"/>
      <w:overflowPunct w:val="0"/>
      <w:autoSpaceDE w:val="0"/>
      <w:autoSpaceDN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DD3314"/>
    <w:pPr>
      <w:tabs>
        <w:tab w:val="center" w:pos="4252"/>
        <w:tab w:val="right" w:pos="8504"/>
      </w:tabs>
      <w:snapToGrid w:val="0"/>
    </w:pPr>
  </w:style>
  <w:style w:type="character" w:customStyle="1" w:styleId="a4">
    <w:name w:val="ヘッダー (文字)"/>
    <w:link w:val="a3"/>
    <w:rsid w:val="00DD3314"/>
    <w:rPr>
      <w:rFonts w:ascii="ＭＳ 明朝"/>
      <w:kern w:val="2"/>
      <w:sz w:val="21"/>
    </w:rPr>
  </w:style>
  <w:style w:type="paragraph" w:styleId="a5">
    <w:name w:val="footer"/>
    <w:basedOn w:val="a"/>
    <w:link w:val="a6"/>
    <w:rsid w:val="00DD3314"/>
    <w:pPr>
      <w:tabs>
        <w:tab w:val="center" w:pos="4252"/>
        <w:tab w:val="right" w:pos="8504"/>
      </w:tabs>
      <w:snapToGrid w:val="0"/>
    </w:pPr>
  </w:style>
  <w:style w:type="character" w:customStyle="1" w:styleId="a6">
    <w:name w:val="フッター (文字)"/>
    <w:link w:val="a5"/>
    <w:rsid w:val="00DD3314"/>
    <w:rPr>
      <w:rFonts w:ascii="ＭＳ 明朝"/>
      <w:kern w:val="2"/>
      <w:sz w:val="21"/>
    </w:rPr>
  </w:style>
  <w:style w:type="paragraph" w:styleId="a7">
    <w:name w:val="Balloon Text"/>
    <w:basedOn w:val="a"/>
    <w:link w:val="a8"/>
    <w:rsid w:val="00B33E2B"/>
    <w:rPr>
      <w:rFonts w:ascii="Arial" w:eastAsia="ＭＳ ゴシック" w:hAnsi="Arial"/>
      <w:sz w:val="18"/>
      <w:szCs w:val="18"/>
    </w:rPr>
  </w:style>
  <w:style w:type="character" w:customStyle="1" w:styleId="a8">
    <w:name w:val="吹き出し (文字)"/>
    <w:link w:val="a7"/>
    <w:rsid w:val="00B33E2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別記様式第10号(第18条関係)</vt:lpstr>
      <vt:lpstr>別記様式第10号(第18条関係)</vt:lpstr>
    </vt:vector>
  </TitlesOfParts>
  <Company>長門地区消防本部</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別記様式第10号(第18条関係)</dc:title>
  <dc:subject/>
  <dc:creator>0108</dc:creator>
  <cp:keywords/>
  <dc:description/>
  <cp:lastModifiedBy>Hidenori Suzuki</cp:lastModifiedBy>
  <cp:revision>2</cp:revision>
  <cp:lastPrinted>2022-02-10T05:42:00Z</cp:lastPrinted>
  <dcterms:created xsi:type="dcterms:W3CDTF">2025-09-13T12:30:00Z</dcterms:created>
  <dcterms:modified xsi:type="dcterms:W3CDTF">2025-09-13T12:30:00Z</dcterms:modified>
</cp:coreProperties>
</file>