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29" w:rsidRDefault="0046760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後期高齢者医療保険料納付方法変更の撤回申出書</w:t>
      </w:r>
    </w:p>
    <w:p w:rsidR="00123D29" w:rsidRPr="0070009F" w:rsidRDefault="00123D29" w:rsidP="0070009F">
      <w:pPr>
        <w:rPr>
          <w:sz w:val="28"/>
        </w:rPr>
      </w:pPr>
    </w:p>
    <w:p w:rsidR="00123D29" w:rsidRDefault="0046760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123D29" w:rsidRDefault="00123D29">
      <w:pPr>
        <w:rPr>
          <w:sz w:val="22"/>
          <w:szCs w:val="22"/>
        </w:rPr>
      </w:pPr>
    </w:p>
    <w:p w:rsidR="00123D29" w:rsidRDefault="0046760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長門市長　様</w:t>
      </w:r>
    </w:p>
    <w:p w:rsidR="00123D29" w:rsidRDefault="00123D29">
      <w:pPr>
        <w:rPr>
          <w:sz w:val="22"/>
          <w:szCs w:val="22"/>
        </w:rPr>
      </w:pPr>
    </w:p>
    <w:p w:rsidR="00123D29" w:rsidRDefault="00123D29">
      <w:pPr>
        <w:rPr>
          <w:sz w:val="22"/>
          <w:szCs w:val="22"/>
        </w:rPr>
      </w:pPr>
    </w:p>
    <w:p w:rsidR="00AA6B67" w:rsidRDefault="00180951" w:rsidP="00AA6B6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以前提出した「後期高齢者医療保険料</w:t>
      </w:r>
      <w:r w:rsidR="00AA6B67">
        <w:rPr>
          <w:rFonts w:hint="eastAsia"/>
          <w:sz w:val="22"/>
          <w:szCs w:val="22"/>
        </w:rPr>
        <w:t>納付方法</w:t>
      </w:r>
      <w:r w:rsidR="0046760A">
        <w:rPr>
          <w:rFonts w:hint="eastAsia"/>
          <w:sz w:val="22"/>
          <w:szCs w:val="22"/>
        </w:rPr>
        <w:t>変更</w:t>
      </w:r>
      <w:r w:rsidR="00AA6B67">
        <w:rPr>
          <w:rFonts w:hint="eastAsia"/>
          <w:sz w:val="22"/>
          <w:szCs w:val="22"/>
        </w:rPr>
        <w:t>申出書」の申出につきまして、撤回をし、後期高齢者医療保険料の納付方法を普通徴収（口座振替）から特別徴収（年金からの天引き）に変更することを申し出します。</w:t>
      </w:r>
    </w:p>
    <w:p w:rsidR="00123D29" w:rsidRDefault="00AA6B67" w:rsidP="00AA6B6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なお、保険料の特別徴収が開始されるまでの保険料納付については、口座振替または納付書により納付します。</w:t>
      </w:r>
    </w:p>
    <w:p w:rsidR="00D46047" w:rsidRDefault="00D46047">
      <w:pPr>
        <w:rPr>
          <w:sz w:val="22"/>
          <w:szCs w:val="22"/>
        </w:rPr>
      </w:pPr>
    </w:p>
    <w:p w:rsidR="00F05832" w:rsidRDefault="0046760A" w:rsidP="00F05832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</w:t>
      </w:r>
      <w:r w:rsidR="00F05832">
        <w:rPr>
          <w:rFonts w:hint="eastAsia"/>
          <w:sz w:val="22"/>
          <w:szCs w:val="22"/>
          <w:u w:val="single"/>
        </w:rPr>
        <w:t xml:space="preserve">届出者氏名　　　　　　　　　　　　　　　　　　被保険者との続柄　　　　　　　　　</w:t>
      </w:r>
    </w:p>
    <w:p w:rsidR="0070009F" w:rsidRDefault="0070009F">
      <w:pPr>
        <w:rPr>
          <w:sz w:val="22"/>
          <w:szCs w:val="22"/>
          <w:u w:val="single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885"/>
        <w:gridCol w:w="886"/>
        <w:gridCol w:w="886"/>
        <w:gridCol w:w="886"/>
        <w:gridCol w:w="886"/>
        <w:gridCol w:w="886"/>
        <w:gridCol w:w="886"/>
        <w:gridCol w:w="886"/>
      </w:tblGrid>
      <w:tr w:rsidR="00C9541A" w:rsidTr="00BC5184">
        <w:trPr>
          <w:cantSplit/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41A" w:rsidRDefault="00C9541A">
            <w:pPr>
              <w:jc w:val="center"/>
              <w:rPr>
                <w:kern w:val="0"/>
                <w:sz w:val="22"/>
                <w:szCs w:val="22"/>
              </w:rPr>
            </w:pPr>
            <w:r w:rsidRPr="00BC5184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320" w:id="-1580449023"/>
              </w:rPr>
              <w:t>被保険者番</w:t>
            </w:r>
            <w:r w:rsidRPr="00BC5184">
              <w:rPr>
                <w:rFonts w:hint="eastAsia"/>
                <w:spacing w:val="2"/>
                <w:w w:val="91"/>
                <w:kern w:val="0"/>
                <w:sz w:val="22"/>
                <w:szCs w:val="22"/>
                <w:fitText w:val="1320" w:id="-1580449023"/>
              </w:rPr>
              <w:t>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541A" w:rsidRDefault="00C9541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541A" w:rsidRDefault="00C9541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541A" w:rsidRDefault="00C9541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541A" w:rsidRDefault="00C9541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541A" w:rsidRDefault="00C9541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541A" w:rsidRDefault="00C9541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541A" w:rsidRDefault="00C9541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541A" w:rsidRDefault="00C9541A">
            <w:pPr>
              <w:rPr>
                <w:sz w:val="22"/>
                <w:szCs w:val="22"/>
              </w:rPr>
            </w:pPr>
          </w:p>
        </w:tc>
      </w:tr>
      <w:tr w:rsidR="00C9541A" w:rsidTr="00C9541A">
        <w:trPr>
          <w:cantSplit/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41A" w:rsidRDefault="00C9541A">
            <w:pPr>
              <w:jc w:val="center"/>
              <w:rPr>
                <w:kern w:val="0"/>
                <w:sz w:val="22"/>
                <w:szCs w:val="22"/>
              </w:rPr>
            </w:pPr>
            <w:r w:rsidRPr="00BC5184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320" w:id="-1580449022"/>
              </w:rPr>
              <w:t>被保険者氏</w:t>
            </w:r>
            <w:r w:rsidRPr="00BC5184">
              <w:rPr>
                <w:rFonts w:hint="eastAsia"/>
                <w:spacing w:val="2"/>
                <w:w w:val="91"/>
                <w:kern w:val="0"/>
                <w:sz w:val="22"/>
                <w:szCs w:val="22"/>
                <w:fitText w:val="1320" w:id="-1580449022"/>
              </w:rPr>
              <w:t>名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541A" w:rsidRDefault="00C9541A">
            <w:pPr>
              <w:rPr>
                <w:sz w:val="22"/>
                <w:szCs w:val="22"/>
              </w:rPr>
            </w:pPr>
          </w:p>
        </w:tc>
      </w:tr>
      <w:tr w:rsidR="00C9541A" w:rsidTr="00C9541A">
        <w:trPr>
          <w:cantSplit/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41A" w:rsidRDefault="00C9541A">
            <w:pPr>
              <w:jc w:val="center"/>
              <w:rPr>
                <w:kern w:val="0"/>
                <w:sz w:val="22"/>
                <w:szCs w:val="22"/>
              </w:rPr>
            </w:pPr>
            <w:r w:rsidRPr="00BC5184">
              <w:rPr>
                <w:rFonts w:hint="eastAsia"/>
                <w:spacing w:val="440"/>
                <w:kern w:val="0"/>
                <w:sz w:val="22"/>
                <w:szCs w:val="22"/>
                <w:fitText w:val="1320" w:id="-1580449280"/>
              </w:rPr>
              <w:t>住</w:t>
            </w:r>
            <w:r w:rsidRPr="00BC5184">
              <w:rPr>
                <w:rFonts w:hint="eastAsia"/>
                <w:kern w:val="0"/>
                <w:sz w:val="22"/>
                <w:szCs w:val="22"/>
                <w:fitText w:val="1320" w:id="-1580449280"/>
              </w:rPr>
              <w:t>所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541A" w:rsidRDefault="00C9541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9541A" w:rsidTr="00C9541A">
        <w:trPr>
          <w:cantSplit/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41A" w:rsidRDefault="00C9541A">
            <w:pPr>
              <w:jc w:val="center"/>
              <w:rPr>
                <w:kern w:val="0"/>
                <w:sz w:val="22"/>
                <w:szCs w:val="22"/>
              </w:rPr>
            </w:pPr>
            <w:r w:rsidRPr="00BC5184">
              <w:rPr>
                <w:rFonts w:hint="eastAsia"/>
                <w:spacing w:val="73"/>
                <w:kern w:val="0"/>
                <w:sz w:val="22"/>
                <w:szCs w:val="22"/>
                <w:fitText w:val="1320" w:id="-1580449279"/>
              </w:rPr>
              <w:t>電話番</w:t>
            </w:r>
            <w:r w:rsidRPr="00BC5184">
              <w:rPr>
                <w:rFonts w:hint="eastAsia"/>
                <w:spacing w:val="1"/>
                <w:kern w:val="0"/>
                <w:sz w:val="22"/>
                <w:szCs w:val="22"/>
                <w:fitText w:val="1320" w:id="-1580449279"/>
              </w:rPr>
              <w:t>号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541A" w:rsidRDefault="00C9541A">
            <w:pPr>
              <w:rPr>
                <w:sz w:val="22"/>
                <w:szCs w:val="22"/>
              </w:rPr>
            </w:pPr>
          </w:p>
        </w:tc>
      </w:tr>
    </w:tbl>
    <w:p w:rsidR="00D46047" w:rsidRDefault="00D46047" w:rsidP="0070009F">
      <w:pPr>
        <w:rPr>
          <w:sz w:val="22"/>
          <w:szCs w:val="22"/>
        </w:rPr>
      </w:pPr>
    </w:p>
    <w:p w:rsidR="003176BD" w:rsidRDefault="003176BD" w:rsidP="0070009F">
      <w:pPr>
        <w:rPr>
          <w:sz w:val="22"/>
          <w:szCs w:val="22"/>
        </w:rPr>
      </w:pPr>
    </w:p>
    <w:tbl>
      <w:tblPr>
        <w:tblpPr w:leftFromText="142" w:rightFromText="142" w:vertAnchor="text" w:horzAnchor="margin" w:tblpX="198" w:tblpY="55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7045"/>
      </w:tblGrid>
      <w:tr w:rsidR="00AA6B67" w:rsidTr="007E4479">
        <w:trPr>
          <w:cantSplit/>
          <w:trHeight w:val="720"/>
        </w:trPr>
        <w:tc>
          <w:tcPr>
            <w:tcW w:w="1886" w:type="dxa"/>
            <w:vAlign w:val="center"/>
          </w:tcPr>
          <w:p w:rsidR="00AA6B67" w:rsidRDefault="00AA6B67" w:rsidP="007E44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特別徴収開始までの納付方法</w:t>
            </w:r>
          </w:p>
        </w:tc>
        <w:tc>
          <w:tcPr>
            <w:tcW w:w="7045" w:type="dxa"/>
            <w:vAlign w:val="center"/>
          </w:tcPr>
          <w:p w:rsidR="00AA6B67" w:rsidRDefault="00AA6B67" w:rsidP="007E44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口座振替　　　□　納付書</w:t>
            </w:r>
          </w:p>
        </w:tc>
      </w:tr>
      <w:tr w:rsidR="00AA6B67" w:rsidTr="007E4479">
        <w:trPr>
          <w:cantSplit/>
          <w:trHeight w:val="720"/>
        </w:trPr>
        <w:tc>
          <w:tcPr>
            <w:tcW w:w="1886" w:type="dxa"/>
            <w:vAlign w:val="center"/>
          </w:tcPr>
          <w:p w:rsidR="00AA6B67" w:rsidRDefault="00AA6B67" w:rsidP="007E44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説明確認</w:t>
            </w:r>
          </w:p>
        </w:tc>
        <w:tc>
          <w:tcPr>
            <w:tcW w:w="7045" w:type="dxa"/>
            <w:vAlign w:val="center"/>
          </w:tcPr>
          <w:p w:rsidR="00AA6B67" w:rsidRDefault="00AA6B67" w:rsidP="007E4479">
            <w:pPr>
              <w:widowControl/>
              <w:rPr>
                <w:sz w:val="22"/>
                <w:szCs w:val="22"/>
              </w:rPr>
            </w:pPr>
            <w:r w:rsidRPr="00077800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　特別徴収</w:t>
            </w:r>
            <w:r w:rsidRPr="00077800">
              <w:rPr>
                <w:rFonts w:hint="eastAsia"/>
                <w:sz w:val="22"/>
                <w:szCs w:val="22"/>
              </w:rPr>
              <w:t>開始時期</w:t>
            </w:r>
            <w:r>
              <w:rPr>
                <w:rFonts w:hint="eastAsia"/>
                <w:sz w:val="22"/>
                <w:szCs w:val="22"/>
              </w:rPr>
              <w:t xml:space="preserve">　　　□　特別徴収の対象となる条件</w:t>
            </w:r>
          </w:p>
        </w:tc>
      </w:tr>
      <w:tr w:rsidR="00AA6B67" w:rsidTr="007E4479">
        <w:trPr>
          <w:cantSplit/>
          <w:trHeight w:val="720"/>
        </w:trPr>
        <w:tc>
          <w:tcPr>
            <w:tcW w:w="1886" w:type="dxa"/>
            <w:vAlign w:val="center"/>
          </w:tcPr>
          <w:p w:rsidR="00AA6B67" w:rsidRDefault="00AA6B67" w:rsidP="007E44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受付・</w:t>
            </w:r>
            <w:r w:rsidRPr="002568B1">
              <w:rPr>
                <w:rFonts w:hint="eastAsia"/>
                <w:sz w:val="22"/>
                <w:szCs w:val="22"/>
              </w:rPr>
              <w:t>確認担当者</w:t>
            </w:r>
          </w:p>
        </w:tc>
        <w:tc>
          <w:tcPr>
            <w:tcW w:w="7045" w:type="dxa"/>
            <w:vAlign w:val="center"/>
          </w:tcPr>
          <w:p w:rsidR="00AA6B67" w:rsidRDefault="00AA6B67" w:rsidP="007E4479">
            <w:pPr>
              <w:rPr>
                <w:sz w:val="22"/>
                <w:szCs w:val="22"/>
              </w:rPr>
            </w:pPr>
          </w:p>
        </w:tc>
      </w:tr>
    </w:tbl>
    <w:p w:rsidR="0070009F" w:rsidRDefault="00457083" w:rsidP="0070009F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.3pt;margin-top:.1pt;width:101.35pt;height:28.5pt;z-index:-251656192;visibility:visible;mso-position-horizontal-relative:text;mso-position-vertical-relative:text;mso-width-relative:margin;mso-height-relative:margin" stroked="f">
            <v:textbox>
              <w:txbxContent>
                <w:p w:rsidR="00941A3F" w:rsidRDefault="00941A3F" w:rsidP="00941A3F">
                  <w:r>
                    <w:rPr>
                      <w:rFonts w:hint="eastAsia"/>
                    </w:rPr>
                    <w:t>【市役所記入欄】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line id="_x0000_s1026" style="position:absolute;left:0;text-align:left;z-index:251658240;mso-position-horizontal-relative:text;mso-position-vertical-relative:text" from="-35.35pt,.1pt" to="486.65pt,.1pt">
            <v:stroke dashstyle="dash"/>
          </v:line>
        </w:pict>
      </w:r>
    </w:p>
    <w:sectPr w:rsidR="0070009F" w:rsidSect="0070009F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B8" w:rsidRDefault="00CC55B8" w:rsidP="00681DBE">
      <w:r>
        <w:separator/>
      </w:r>
    </w:p>
  </w:endnote>
  <w:endnote w:type="continuationSeparator" w:id="0">
    <w:p w:rsidR="00CC55B8" w:rsidRDefault="00CC55B8" w:rsidP="0068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B8" w:rsidRDefault="00CC55B8" w:rsidP="00681DBE">
      <w:r>
        <w:separator/>
      </w:r>
    </w:p>
  </w:footnote>
  <w:footnote w:type="continuationSeparator" w:id="0">
    <w:p w:rsidR="00CC55B8" w:rsidRDefault="00CC55B8" w:rsidP="00681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51" w:rsidRDefault="00180951">
    <w:pPr>
      <w:pStyle w:val="a3"/>
    </w:pPr>
    <w:r>
      <w:rPr>
        <w:rFonts w:hint="eastAsia"/>
      </w:rPr>
      <w:t>別記様式第９号（第４条関係）</w:t>
    </w:r>
  </w:p>
  <w:p w:rsidR="00681DBE" w:rsidRDefault="00681DBE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460FC"/>
    <w:multiLevelType w:val="hybridMultilevel"/>
    <w:tmpl w:val="BE00BA08"/>
    <w:lvl w:ilvl="0" w:tplc="83E6AA9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60A"/>
    <w:rsid w:val="00050E58"/>
    <w:rsid w:val="000F74A0"/>
    <w:rsid w:val="00123D29"/>
    <w:rsid w:val="00180951"/>
    <w:rsid w:val="00197B03"/>
    <w:rsid w:val="001C5DFE"/>
    <w:rsid w:val="00280B26"/>
    <w:rsid w:val="003176BD"/>
    <w:rsid w:val="0036714F"/>
    <w:rsid w:val="00404E2F"/>
    <w:rsid w:val="00457083"/>
    <w:rsid w:val="0046760A"/>
    <w:rsid w:val="004A43F1"/>
    <w:rsid w:val="004B4325"/>
    <w:rsid w:val="004E110A"/>
    <w:rsid w:val="00586F91"/>
    <w:rsid w:val="00681DBE"/>
    <w:rsid w:val="0070009F"/>
    <w:rsid w:val="007E4479"/>
    <w:rsid w:val="00941A3F"/>
    <w:rsid w:val="00AA6B67"/>
    <w:rsid w:val="00BC5184"/>
    <w:rsid w:val="00C4045A"/>
    <w:rsid w:val="00C9541A"/>
    <w:rsid w:val="00CC55B8"/>
    <w:rsid w:val="00CE3628"/>
    <w:rsid w:val="00D46047"/>
    <w:rsid w:val="00DA21B7"/>
    <w:rsid w:val="00F05832"/>
    <w:rsid w:val="00F3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3D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123D2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586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86F9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4B432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長寿医療(後期高齢者医療)保険料納付方法変更申出書</vt:lpstr>
      <vt:lpstr>長寿医療(後期高齢者医療)保険料納付方法変更申出書</vt:lpstr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長寿医療(後期高齢者医療)保険料納付方法変更申出書</dc:title>
  <dc:creator>DEFAULT</dc:creator>
  <cp:lastModifiedBy>Administrator</cp:lastModifiedBy>
  <cp:revision>24</cp:revision>
  <cp:lastPrinted>2022-01-25T08:09:00Z</cp:lastPrinted>
  <dcterms:created xsi:type="dcterms:W3CDTF">2018-12-19T08:36:00Z</dcterms:created>
  <dcterms:modified xsi:type="dcterms:W3CDTF">2022-01-25T08:10:00Z</dcterms:modified>
</cp:coreProperties>
</file>