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5A1" w:rsidRDefault="00A445A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別記様式第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条関係）</w:t>
      </w:r>
    </w:p>
    <w:p w:rsidR="00A445A1" w:rsidRDefault="00A445A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（票）　　　　　　　　　　　　　　　　　　　　　　　　　　　　　　（裏）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36"/>
        <w:gridCol w:w="6604"/>
      </w:tblGrid>
      <w:tr w:rsidR="00000000">
        <w:tc>
          <w:tcPr>
            <w:tcW w:w="6588" w:type="dxa"/>
          </w:tcPr>
          <w:p w:rsidR="00A445A1" w:rsidRDefault="00A445A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徴収職員証</w:t>
            </w:r>
          </w:p>
          <w:p w:rsidR="00A445A1" w:rsidRDefault="00A445A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　　　号</w:t>
            </w:r>
          </w:p>
          <w:p w:rsidR="00A445A1" w:rsidRDefault="00A445A1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所　　属　</w:t>
            </w:r>
          </w:p>
          <w:p w:rsidR="00A445A1" w:rsidRDefault="00A445A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氏　　名</w:t>
            </w:r>
          </w:p>
          <w:p w:rsidR="00A445A1" w:rsidRDefault="00A445A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生年月日　　　　　年　　　月　　　日生</w:t>
            </w:r>
          </w:p>
          <w:p w:rsidR="00A445A1" w:rsidRDefault="00A445A1">
            <w:pPr>
              <w:rPr>
                <w:rFonts w:hint="eastAsia"/>
                <w:sz w:val="22"/>
                <w:szCs w:val="22"/>
              </w:rPr>
            </w:pPr>
          </w:p>
          <w:p w:rsidR="00A445A1" w:rsidRDefault="00A445A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  <w:p w:rsidR="00A445A1" w:rsidRDefault="00A445A1">
            <w:pPr>
              <w:rPr>
                <w:rFonts w:hint="eastAsia"/>
                <w:sz w:val="22"/>
                <w:szCs w:val="22"/>
              </w:rPr>
            </w:pPr>
          </w:p>
          <w:p w:rsidR="00A445A1" w:rsidRDefault="00A445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長門市長　　　　　　　　　　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eq \o\ac(</w:instrText>
            </w:r>
            <w:r>
              <w:rPr>
                <w:rFonts w:hint="eastAsia"/>
                <w:sz w:val="22"/>
                <w:szCs w:val="22"/>
              </w:rPr>
              <w:instrText>□</w:instrText>
            </w:r>
            <w:r>
              <w:rPr>
                <w:rFonts w:hint="eastAsia"/>
                <w:sz w:val="22"/>
                <w:szCs w:val="22"/>
              </w:rPr>
              <w:instrText>,</w:instrText>
            </w:r>
            <w:r>
              <w:rPr>
                <w:rFonts w:ascii="ＭＳ 明朝" w:hint="eastAsia"/>
                <w:position w:val="1"/>
                <w:sz w:val="15"/>
                <w:szCs w:val="22"/>
              </w:rPr>
              <w:instrText>印</w:instrText>
            </w:r>
            <w:r>
              <w:rPr>
                <w:rFonts w:hint="eastAsia"/>
                <w:sz w:val="22"/>
                <w:szCs w:val="22"/>
              </w:rPr>
              <w:instrText>)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45A1" w:rsidRDefault="00A445A1">
            <w:pPr>
              <w:rPr>
                <w:sz w:val="22"/>
                <w:szCs w:val="22"/>
              </w:rPr>
            </w:pPr>
          </w:p>
        </w:tc>
        <w:tc>
          <w:tcPr>
            <w:tcW w:w="6604" w:type="dxa"/>
          </w:tcPr>
          <w:p w:rsidR="00A445A1" w:rsidRDefault="00A445A1">
            <w:pPr>
              <w:rPr>
                <w:rFonts w:hint="eastAsia"/>
                <w:sz w:val="22"/>
                <w:szCs w:val="22"/>
              </w:rPr>
            </w:pPr>
          </w:p>
          <w:p w:rsidR="00A445A1" w:rsidRDefault="00A445A1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 xml:space="preserve">　本証は、高齢者の医療の確保に関する法律（以下「法」という。）第</w:t>
            </w:r>
            <w:r>
              <w:rPr>
                <w:rFonts w:hint="eastAsia"/>
                <w:sz w:val="22"/>
                <w:szCs w:val="22"/>
              </w:rPr>
              <w:t>104</w:t>
            </w:r>
            <w:r>
              <w:rPr>
                <w:rFonts w:hint="eastAsia"/>
                <w:sz w:val="22"/>
                <w:szCs w:val="22"/>
              </w:rPr>
              <w:t>条第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項の規定により徴収する保険料その他の法第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章の規定による徴収金の滞納処分に関する事務を行う場合には、必ず携帯しなければならない。</w:t>
            </w:r>
          </w:p>
          <w:p w:rsidR="00A445A1" w:rsidRDefault="00A445A1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 xml:space="preserve">　本証は関係人の請求があったときは、何時でもこれを提示しなければならない。</w:t>
            </w:r>
          </w:p>
          <w:p w:rsidR="00A445A1" w:rsidRDefault="00A445A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 xml:space="preserve">　本証は他人に貸与し、又は譲渡してはならない。</w:t>
            </w:r>
          </w:p>
          <w:p w:rsidR="00A445A1" w:rsidRDefault="00A445A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 xml:space="preserve">　本証の有効期限は、発行の日から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年とする。</w:t>
            </w:r>
          </w:p>
        </w:tc>
      </w:tr>
    </w:tbl>
    <w:p w:rsidR="00A445A1" w:rsidRDefault="00A445A1">
      <w:pPr>
        <w:rPr>
          <w:rFonts w:hint="eastAsia"/>
          <w:sz w:val="22"/>
          <w:szCs w:val="22"/>
        </w:rPr>
      </w:pPr>
    </w:p>
    <w:sectPr w:rsidR="00000000">
      <w:pgSz w:w="16840" w:h="11907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5A1" w:rsidRDefault="00A445A1" w:rsidP="00A445A1">
      <w:r>
        <w:separator/>
      </w:r>
    </w:p>
  </w:endnote>
  <w:endnote w:type="continuationSeparator" w:id="0">
    <w:p w:rsidR="00A445A1" w:rsidRDefault="00A445A1" w:rsidP="00A4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5A1" w:rsidRDefault="00A445A1" w:rsidP="00A445A1">
      <w:r>
        <w:separator/>
      </w:r>
    </w:p>
  </w:footnote>
  <w:footnote w:type="continuationSeparator" w:id="0">
    <w:p w:rsidR="00A445A1" w:rsidRDefault="00A445A1" w:rsidP="00A44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0BF4"/>
    <w:rsid w:val="00A445A1"/>
    <w:rsid w:val="00B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EDA4C6E-D23B-4B88-B140-1D6D035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5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5A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44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5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　号（第　条関係）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DEFAULT</dc:creator>
  <cp:keywords/>
  <dc:description/>
  <cp:lastModifiedBy>Hidenori Suzuki</cp:lastModifiedBy>
  <cp:revision>2</cp:revision>
  <cp:lastPrinted>2008-04-23T07:00:00Z</cp:lastPrinted>
  <dcterms:created xsi:type="dcterms:W3CDTF">2025-09-13T10:40:00Z</dcterms:created>
  <dcterms:modified xsi:type="dcterms:W3CDTF">2025-09-13T10:40:00Z</dcterms:modified>
</cp:coreProperties>
</file>