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E4" w:rsidRDefault="00E924E4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23</w:t>
      </w:r>
      <w:r>
        <w:rPr>
          <w:rFonts w:hint="eastAsia"/>
        </w:rPr>
        <w:t>号の</w:t>
      </w:r>
      <w:r>
        <w:rPr>
          <w:rFonts w:hint="eastAsia"/>
        </w:rPr>
        <w:t>2(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100"/>
        <w:gridCol w:w="4560"/>
        <w:gridCol w:w="624"/>
        <w:gridCol w:w="6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7920" w:type="dxa"/>
            <w:gridSpan w:val="4"/>
            <w:tcBorders>
              <w:bottom w:val="nil"/>
            </w:tcBorders>
            <w:vAlign w:val="center"/>
          </w:tcPr>
          <w:p w:rsidR="00E924E4" w:rsidRDefault="00E924E4">
            <w:pPr>
              <w:jc w:val="center"/>
              <w:rPr>
                <w:rFonts w:hint="eastAsia"/>
              </w:rPr>
            </w:pPr>
            <w:r>
              <w:rPr>
                <w:spacing w:val="105"/>
              </w:rPr>
              <w:pict>
                <v:group id="_x0000_s1029" style="position:absolute;left:0;text-align:left;margin-left:409.95pt;margin-top:-.05pt;width:0;height:201.75pt;z-index:251658240" coordorigin="9900,2370" coordsize="0,4035" o:allowincell="f">
                  <v:line id="_x0000_s1030" style="position:absolute;flip:y" from="9900,2370" to="9900,4110" strokeweight=".5pt">
                    <v:stroke endarrow="classic"/>
                  </v:line>
                  <v:line id="_x0000_s1031" style="position:absolute;rotation:-180;flip:y" from="9900,4665" to="9900,6405" strokeweight=".5pt">
                    <v:stroke endarrow="classic"/>
                  </v:line>
                </v:group>
              </w:pict>
            </w:r>
            <w:r>
              <w:rPr>
                <w:rFonts w:hint="eastAsia"/>
                <w:spacing w:val="105"/>
              </w:rPr>
              <w:t>タンク検査済</w:t>
            </w:r>
            <w:r>
              <w:rPr>
                <w:rFonts w:hint="eastAsia"/>
              </w:rPr>
              <w:t>証</w:t>
            </w:r>
          </w:p>
        </w:tc>
        <w:tc>
          <w:tcPr>
            <w:tcW w:w="600" w:type="dxa"/>
            <w:vMerge w:val="restart"/>
            <w:tcBorders>
              <w:right w:val="nil"/>
            </w:tcBorders>
            <w:vAlign w:val="center"/>
          </w:tcPr>
          <w:p w:rsidR="00E924E4" w:rsidRDefault="00E924E4">
            <w:pPr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5cm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6" w:type="dxa"/>
            <w:vMerge w:val="restart"/>
            <w:tcBorders>
              <w:top w:val="nil"/>
            </w:tcBorders>
          </w:tcPr>
          <w:p w:rsidR="00E924E4" w:rsidRDefault="00E924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E924E4" w:rsidRDefault="00E924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検査圧力</w:t>
            </w:r>
          </w:p>
        </w:tc>
        <w:tc>
          <w:tcPr>
            <w:tcW w:w="4560" w:type="dxa"/>
            <w:vAlign w:val="center"/>
          </w:tcPr>
          <w:p w:rsidR="00E924E4" w:rsidRDefault="00E924E4">
            <w:pPr>
              <w:jc w:val="right"/>
              <w:rPr>
                <w:rFonts w:hint="eastAsia"/>
              </w:rPr>
            </w:pPr>
            <w:r>
              <w:t>kPa</w:t>
            </w:r>
          </w:p>
        </w:tc>
        <w:tc>
          <w:tcPr>
            <w:tcW w:w="624" w:type="dxa"/>
            <w:vMerge w:val="restart"/>
            <w:tcBorders>
              <w:top w:val="nil"/>
            </w:tcBorders>
          </w:tcPr>
          <w:p w:rsidR="00E924E4" w:rsidRDefault="00E924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vMerge/>
            <w:tcBorders>
              <w:right w:val="nil"/>
            </w:tcBorders>
          </w:tcPr>
          <w:p w:rsidR="00E924E4" w:rsidRDefault="00E924E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6" w:type="dxa"/>
            <w:vMerge/>
            <w:tcBorders>
              <w:top w:val="nil"/>
            </w:tcBorders>
          </w:tcPr>
          <w:p w:rsidR="00E924E4" w:rsidRDefault="00E924E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E924E4" w:rsidRDefault="00E924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4560" w:type="dxa"/>
            <w:vAlign w:val="center"/>
          </w:tcPr>
          <w:p w:rsidR="00E924E4" w:rsidRDefault="00E924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vMerge/>
          </w:tcPr>
          <w:p w:rsidR="00E924E4" w:rsidRDefault="00E924E4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tcBorders>
              <w:right w:val="nil"/>
            </w:tcBorders>
          </w:tcPr>
          <w:p w:rsidR="00E924E4" w:rsidRDefault="00E924E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6" w:type="dxa"/>
            <w:vMerge/>
            <w:tcBorders>
              <w:top w:val="nil"/>
              <w:bottom w:val="nil"/>
            </w:tcBorders>
          </w:tcPr>
          <w:p w:rsidR="00E924E4" w:rsidRDefault="00E924E4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E924E4" w:rsidRDefault="00E924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4560" w:type="dxa"/>
            <w:vAlign w:val="center"/>
          </w:tcPr>
          <w:p w:rsidR="00E924E4" w:rsidRDefault="00E924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　</w:t>
            </w:r>
          </w:p>
        </w:tc>
        <w:tc>
          <w:tcPr>
            <w:tcW w:w="624" w:type="dxa"/>
            <w:vMerge/>
            <w:tcBorders>
              <w:bottom w:val="nil"/>
            </w:tcBorders>
          </w:tcPr>
          <w:p w:rsidR="00E924E4" w:rsidRDefault="00E924E4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tcBorders>
              <w:right w:val="nil"/>
            </w:tcBorders>
          </w:tcPr>
          <w:p w:rsidR="00E924E4" w:rsidRDefault="00E924E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93"/>
        </w:trPr>
        <w:tc>
          <w:tcPr>
            <w:tcW w:w="7920" w:type="dxa"/>
            <w:gridSpan w:val="4"/>
            <w:tcBorders>
              <w:top w:val="nil"/>
            </w:tcBorders>
            <w:vAlign w:val="center"/>
          </w:tcPr>
          <w:p w:rsidR="00E924E4" w:rsidRDefault="00E924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長門市消防本部</w:t>
            </w:r>
          </w:p>
        </w:tc>
        <w:tc>
          <w:tcPr>
            <w:tcW w:w="600" w:type="dxa"/>
            <w:vMerge/>
            <w:tcBorders>
              <w:right w:val="nil"/>
            </w:tcBorders>
          </w:tcPr>
          <w:p w:rsidR="00E924E4" w:rsidRDefault="00E924E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920" w:type="dxa"/>
            <w:gridSpan w:val="4"/>
            <w:tcBorders>
              <w:bottom w:val="nil"/>
            </w:tcBorders>
            <w:vAlign w:val="center"/>
          </w:tcPr>
          <w:p w:rsidR="00E924E4" w:rsidRDefault="00E924E4">
            <w:pPr>
              <w:jc w:val="center"/>
              <w:rPr>
                <w:rFonts w:hint="eastAsia"/>
              </w:rPr>
            </w:pPr>
            <w:r>
              <w:pict>
                <v:group id="_x0000_s1026" style="position:absolute;left:0;text-align:left;margin-left:.45pt;margin-top:15.25pt;width:394.5pt;height:0;z-index:251657216;mso-position-horizontal-relative:text;mso-position-vertical-relative:text" coordorigin="1710,6720" coordsize="7890,0" o:allowincell="f">
                  <v:line id="_x0000_s1027" style="position:absolute" from="6060,6720" to="9600,6720" strokeweight=".5pt">
                    <v:stroke endarrow="classic"/>
                  </v:line>
                  <v:line id="_x0000_s1028" style="position:absolute;rotation:180" from="1710,6720" to="5250,6720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>7cm</w:t>
            </w:r>
          </w:p>
        </w:tc>
        <w:tc>
          <w:tcPr>
            <w:tcW w:w="600" w:type="dxa"/>
            <w:tcBorders>
              <w:bottom w:val="nil"/>
              <w:right w:val="nil"/>
            </w:tcBorders>
          </w:tcPr>
          <w:p w:rsidR="00E924E4" w:rsidRDefault="00E924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24E4" w:rsidRDefault="00E924E4">
      <w:pPr>
        <w:spacing w:before="120"/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このタンク検査済証は、金属板とすること。</w:t>
      </w:r>
    </w:p>
    <w:p w:rsidR="00E924E4" w:rsidRDefault="00E924E4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 xml:space="preserve">　このタンク検査済証は、タンクの見やすい箇所に取り付けること。</w:t>
      </w:r>
    </w:p>
    <w:p w:rsidR="00E924E4" w:rsidRDefault="00E924E4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4E4" w:rsidRDefault="00E924E4">
      <w:r>
        <w:separator/>
      </w:r>
    </w:p>
  </w:endnote>
  <w:endnote w:type="continuationSeparator" w:id="0">
    <w:p w:rsidR="00E924E4" w:rsidRDefault="00E9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4E4" w:rsidRDefault="00E924E4">
      <w:r>
        <w:separator/>
      </w:r>
    </w:p>
  </w:footnote>
  <w:footnote w:type="continuationSeparator" w:id="0">
    <w:p w:rsidR="00E924E4" w:rsidRDefault="00E9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5E37"/>
    <w:rsid w:val="00175E37"/>
    <w:rsid w:val="00E9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1989DDE-B4A1-428F-A0BF-6B8D4D1D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2025-09-13T10:32:00Z</dcterms:created>
  <dcterms:modified xsi:type="dcterms:W3CDTF">2025-09-13T10:32:00Z</dcterms:modified>
</cp:coreProperties>
</file>