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27B" w:rsidRDefault="0021527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1527B" w:rsidRDefault="0021527B">
      <w:pPr>
        <w:rPr>
          <w:rFonts w:hint="eastAsia"/>
          <w:lang w:eastAsia="zh-TW"/>
        </w:rPr>
      </w:pPr>
    </w:p>
    <w:p w:rsidR="0021527B" w:rsidRDefault="0021527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1527B" w:rsidRDefault="0021527B">
      <w:pPr>
        <w:rPr>
          <w:rFonts w:hint="eastAsia"/>
          <w:lang w:eastAsia="zh-TW"/>
        </w:rPr>
      </w:pPr>
    </w:p>
    <w:p w:rsidR="0021527B" w:rsidRDefault="0021527B">
      <w:pPr>
        <w:rPr>
          <w:lang w:eastAsia="zh-TW"/>
        </w:rPr>
      </w:pPr>
      <w:r>
        <w:rPr>
          <w:rFonts w:hint="eastAsia"/>
          <w:lang w:eastAsia="zh-TW"/>
        </w:rPr>
        <w:t xml:space="preserve">　長門市教育委員会　様</w:t>
      </w:r>
    </w:p>
    <w:p w:rsidR="0021527B" w:rsidRDefault="0021527B">
      <w:pPr>
        <w:rPr>
          <w:rFonts w:hint="eastAsia"/>
          <w:lang w:eastAsia="zh-TW"/>
        </w:rPr>
      </w:pPr>
    </w:p>
    <w:p w:rsidR="0021527B" w:rsidRDefault="0021527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長門市立　　　　学校長　　　　　　　　　　</w:t>
      </w:r>
      <w:r w:rsidR="00E9197E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</w:t>
      </w:r>
    </w:p>
    <w:p w:rsidR="0021527B" w:rsidRDefault="0021527B">
      <w:pPr>
        <w:rPr>
          <w:rFonts w:hint="eastAsia"/>
          <w:lang w:eastAsia="zh-TW"/>
        </w:rPr>
      </w:pPr>
    </w:p>
    <w:p w:rsidR="0021527B" w:rsidRDefault="0021527B">
      <w:pPr>
        <w:rPr>
          <w:rFonts w:hint="eastAsia"/>
          <w:lang w:eastAsia="zh-TW"/>
        </w:rPr>
      </w:pPr>
    </w:p>
    <w:p w:rsidR="0021527B" w:rsidRDefault="0021527B">
      <w:pPr>
        <w:jc w:val="center"/>
        <w:rPr>
          <w:lang w:eastAsia="zh-TW"/>
        </w:rPr>
      </w:pPr>
      <w:r>
        <w:rPr>
          <w:rFonts w:hint="eastAsia"/>
          <w:lang w:eastAsia="zh-TW"/>
        </w:rPr>
        <w:t>全課程修了児童生徒氏名報告書</w:t>
      </w:r>
    </w:p>
    <w:p w:rsidR="0021527B" w:rsidRDefault="0021527B">
      <w:pPr>
        <w:rPr>
          <w:rFonts w:hint="eastAsia"/>
          <w:lang w:eastAsia="zh-TW"/>
        </w:rPr>
      </w:pPr>
    </w:p>
    <w:p w:rsidR="0021527B" w:rsidRDefault="0021527B">
      <w:pPr>
        <w:rPr>
          <w:rFonts w:hint="eastAsia"/>
          <w:lang w:eastAsia="zh-TW"/>
        </w:rPr>
      </w:pPr>
    </w:p>
    <w:p w:rsidR="0021527B" w:rsidRDefault="0021527B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学校教育法施行令第</w:t>
      </w:r>
      <w:r>
        <w:t>22</w:t>
      </w:r>
      <w:r>
        <w:rPr>
          <w:rFonts w:hint="eastAsia"/>
        </w:rPr>
        <w:t>条の規定に基づき、全課程修了児童生徒を別紙のとおり報告します。</w:t>
      </w:r>
    </w:p>
    <w:p w:rsidR="0021527B" w:rsidRDefault="0021527B">
      <w:pPr>
        <w:rPr>
          <w:lang w:eastAsia="zh-TW"/>
        </w:rPr>
      </w:pPr>
      <w:r>
        <w:rPr>
          <w:lang w:eastAsia="zh-TW"/>
        </w:rPr>
        <w:br w:type="page"/>
      </w:r>
      <w:r>
        <w:rPr>
          <w:rFonts w:hint="eastAsia"/>
          <w:lang w:eastAsia="zh-TW"/>
        </w:rPr>
        <w:lastRenderedPageBreak/>
        <w:t>別紙</w:t>
      </w:r>
    </w:p>
    <w:p w:rsidR="0021527B" w:rsidRDefault="0021527B">
      <w:pPr>
        <w:jc w:val="center"/>
        <w:rPr>
          <w:lang w:eastAsia="zh-TW"/>
        </w:rPr>
      </w:pPr>
      <w:r>
        <w:rPr>
          <w:rFonts w:hint="eastAsia"/>
          <w:lang w:eastAsia="zh-TW"/>
        </w:rPr>
        <w:t>年度全課程修了児童生徒氏名</w:t>
      </w:r>
    </w:p>
    <w:p w:rsidR="0021527B" w:rsidRDefault="0021527B">
      <w:pPr>
        <w:spacing w:after="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長門市立　　　　　　学校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840"/>
        <w:gridCol w:w="1260"/>
        <w:gridCol w:w="1500"/>
        <w:gridCol w:w="1080"/>
        <w:gridCol w:w="1500"/>
        <w:gridCol w:w="840"/>
      </w:tblGrid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00" w:type="dxa"/>
            <w:gridSpan w:val="3"/>
            <w:vAlign w:val="center"/>
          </w:tcPr>
          <w:p w:rsidR="0021527B" w:rsidRDefault="0021527B">
            <w:pPr>
              <w:jc w:val="center"/>
            </w:pPr>
            <w:r>
              <w:rPr>
                <w:rFonts w:hint="eastAsia"/>
                <w:spacing w:val="105"/>
              </w:rPr>
              <w:t>修了児童生</w:t>
            </w:r>
            <w:r>
              <w:rPr>
                <w:rFonts w:hint="eastAsia"/>
              </w:rPr>
              <w:t>徒</w:t>
            </w:r>
          </w:p>
        </w:tc>
        <w:tc>
          <w:tcPr>
            <w:tcW w:w="4080" w:type="dxa"/>
            <w:gridSpan w:val="3"/>
            <w:vAlign w:val="center"/>
          </w:tcPr>
          <w:p w:rsidR="0021527B" w:rsidRDefault="0021527B">
            <w:pPr>
              <w:jc w:val="center"/>
            </w:pPr>
            <w:r>
              <w:rPr>
                <w:rFonts w:hint="eastAsia"/>
                <w:spacing w:val="420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840" w:type="dxa"/>
            <w:vMerge w:val="restart"/>
            <w:vAlign w:val="center"/>
          </w:tcPr>
          <w:p w:rsidR="0021527B" w:rsidRDefault="0021527B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vAlign w:val="center"/>
          </w:tcPr>
          <w:p w:rsidR="0021527B" w:rsidRDefault="0021527B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21527B" w:rsidRDefault="0021527B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260" w:type="dxa"/>
            <w:vAlign w:val="center"/>
          </w:tcPr>
          <w:p w:rsidR="0021527B" w:rsidRDefault="0021527B">
            <w:pPr>
              <w:jc w:val="center"/>
            </w:pPr>
            <w:r>
              <w:rPr>
                <w:rFonts w:hint="eastAsia"/>
                <w:spacing w:val="3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500" w:type="dxa"/>
            <w:vAlign w:val="center"/>
          </w:tcPr>
          <w:p w:rsidR="0021527B" w:rsidRDefault="0021527B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21527B" w:rsidRDefault="0021527B">
            <w:pPr>
              <w:jc w:val="distribute"/>
            </w:pPr>
            <w:r>
              <w:rPr>
                <w:rFonts w:hint="eastAsia"/>
              </w:rPr>
              <w:t>児童生徒との関係</w:t>
            </w:r>
          </w:p>
        </w:tc>
        <w:tc>
          <w:tcPr>
            <w:tcW w:w="1500" w:type="dxa"/>
            <w:vAlign w:val="center"/>
          </w:tcPr>
          <w:p w:rsidR="0021527B" w:rsidRDefault="0021527B">
            <w:pPr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40" w:type="dxa"/>
            <w:vMerge/>
            <w:vAlign w:val="center"/>
          </w:tcPr>
          <w:p w:rsidR="0021527B" w:rsidRDefault="0021527B">
            <w:pPr>
              <w:jc w:val="center"/>
            </w:pP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  <w:tr w:rsidR="002152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527B" w:rsidRDefault="0021527B">
            <w:r>
              <w:rPr>
                <w:rFonts w:hint="eastAsia"/>
              </w:rPr>
              <w:t xml:space="preserve">　</w:t>
            </w:r>
          </w:p>
        </w:tc>
      </w:tr>
    </w:tbl>
    <w:p w:rsidR="0021527B" w:rsidRDefault="0021527B"/>
    <w:sectPr w:rsidR="002152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BEF" w:rsidRDefault="001F0BEF">
      <w:r>
        <w:separator/>
      </w:r>
    </w:p>
  </w:endnote>
  <w:endnote w:type="continuationSeparator" w:id="0">
    <w:p w:rsidR="001F0BEF" w:rsidRDefault="001F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BEF" w:rsidRDefault="001F0BEF">
      <w:r>
        <w:separator/>
      </w:r>
    </w:p>
  </w:footnote>
  <w:footnote w:type="continuationSeparator" w:id="0">
    <w:p w:rsidR="001F0BEF" w:rsidRDefault="001F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502"/>
    <w:rsid w:val="001F0BEF"/>
    <w:rsid w:val="0021527B"/>
    <w:rsid w:val="00785502"/>
    <w:rsid w:val="00B61E85"/>
    <w:rsid w:val="00C94695"/>
    <w:rsid w:val="00E9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532D4B8-F2A3-4803-A49F-4C5C75AC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2025-09-13T10:24:00Z</dcterms:created>
  <dcterms:modified xsi:type="dcterms:W3CDTF">2025-09-13T10:24:00Z</dcterms:modified>
</cp:coreProperties>
</file>