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E49" w:rsidRDefault="00385E49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385E49" w:rsidRDefault="00385E49">
      <w:pPr>
        <w:rPr>
          <w:rFonts w:hint="eastAsia"/>
          <w:lang w:eastAsia="zh-TW"/>
        </w:rPr>
      </w:pPr>
    </w:p>
    <w:p w:rsidR="00385E49" w:rsidRDefault="00385E49">
      <w:pPr>
        <w:rPr>
          <w:lang w:eastAsia="zh-TW"/>
        </w:rPr>
      </w:pPr>
      <w:r>
        <w:rPr>
          <w:rFonts w:hint="eastAsia"/>
          <w:lang w:eastAsia="zh-TW"/>
        </w:rPr>
        <w:t xml:space="preserve">　保護者</w:t>
      </w:r>
    </w:p>
    <w:p w:rsidR="00385E49" w:rsidRDefault="00385E49">
      <w:pPr>
        <w:rPr>
          <w:lang w:eastAsia="zh-TW"/>
        </w:rPr>
      </w:pPr>
      <w:r>
        <w:rPr>
          <w:rFonts w:hint="eastAsia"/>
          <w:lang w:eastAsia="zh-TW"/>
        </w:rPr>
        <w:t xml:space="preserve">　　長門市　　　　　　番地</w:t>
      </w:r>
    </w:p>
    <w:p w:rsidR="00385E49" w:rsidRDefault="00385E49"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</w:rPr>
        <w:t>様</w:t>
      </w:r>
    </w:p>
    <w:p w:rsidR="00385E49" w:rsidRDefault="00385E49">
      <w:pPr>
        <w:rPr>
          <w:rFonts w:hint="eastAsia"/>
        </w:rPr>
      </w:pPr>
    </w:p>
    <w:p w:rsidR="00385E49" w:rsidRDefault="00385E49">
      <w:pPr>
        <w:rPr>
          <w:rFonts w:hint="eastAsia"/>
        </w:rPr>
      </w:pPr>
    </w:p>
    <w:p w:rsidR="00385E49" w:rsidRDefault="00385E49">
      <w:pPr>
        <w:jc w:val="center"/>
      </w:pPr>
      <w:r>
        <w:rPr>
          <w:rFonts w:hint="eastAsia"/>
          <w:spacing w:val="52"/>
        </w:rPr>
        <w:t>児童生徒就学通知</w:t>
      </w:r>
      <w:r>
        <w:rPr>
          <w:rFonts w:hint="eastAsia"/>
        </w:rPr>
        <w:t>書</w:t>
      </w:r>
    </w:p>
    <w:p w:rsidR="00385E49" w:rsidRDefault="00385E49">
      <w:pPr>
        <w:rPr>
          <w:rFonts w:hint="eastAsia"/>
        </w:rPr>
      </w:pPr>
    </w:p>
    <w:p w:rsidR="00385E49" w:rsidRDefault="00385E49">
      <w:pPr>
        <w:rPr>
          <w:rFonts w:hint="eastAsia"/>
        </w:rPr>
      </w:pPr>
    </w:p>
    <w:p w:rsidR="00385E49" w:rsidRDefault="00385E49">
      <w:pPr>
        <w:spacing w:after="60"/>
      </w:pPr>
      <w:r>
        <w:rPr>
          <w:rFonts w:hint="eastAsia"/>
        </w:rPr>
        <w:t xml:space="preserve">　学校教育法施行令第</w:t>
      </w:r>
      <w:r>
        <w:t>5</w:t>
      </w:r>
      <w:r>
        <w:rPr>
          <w:rFonts w:hint="eastAsia"/>
        </w:rPr>
        <w:t>条の規定に基づき、次のとおり入学期日及び就学する学校を通知します。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385E4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20" w:type="dxa"/>
            <w:vAlign w:val="center"/>
          </w:tcPr>
          <w:p w:rsidR="00385E49" w:rsidRDefault="00385E49">
            <w:pPr>
              <w:jc w:val="distribute"/>
            </w:pPr>
            <w:r>
              <w:rPr>
                <w:rFonts w:hint="eastAsia"/>
              </w:rPr>
              <w:t>学齢児童生徒氏名</w:t>
            </w:r>
          </w:p>
        </w:tc>
        <w:tc>
          <w:tcPr>
            <w:tcW w:w="6600" w:type="dxa"/>
            <w:vAlign w:val="center"/>
          </w:tcPr>
          <w:p w:rsidR="00385E49" w:rsidRDefault="00385E49">
            <w:r>
              <w:rPr>
                <w:rFonts w:hint="eastAsia"/>
              </w:rPr>
              <w:t xml:space="preserve">　</w:t>
            </w:r>
          </w:p>
        </w:tc>
      </w:tr>
      <w:tr w:rsidR="00385E4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20" w:type="dxa"/>
            <w:vAlign w:val="center"/>
          </w:tcPr>
          <w:p w:rsidR="00385E49" w:rsidRDefault="00385E49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00" w:type="dxa"/>
            <w:vAlign w:val="center"/>
          </w:tcPr>
          <w:p w:rsidR="00385E49" w:rsidRDefault="00385E49"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385E4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20" w:type="dxa"/>
            <w:vAlign w:val="center"/>
          </w:tcPr>
          <w:p w:rsidR="00385E49" w:rsidRDefault="00385E49">
            <w:pPr>
              <w:jc w:val="distribute"/>
            </w:pPr>
            <w:r>
              <w:rPr>
                <w:rFonts w:hint="eastAsia"/>
              </w:rPr>
              <w:t>就学する学校</w:t>
            </w:r>
          </w:p>
        </w:tc>
        <w:tc>
          <w:tcPr>
            <w:tcW w:w="6600" w:type="dxa"/>
            <w:vAlign w:val="center"/>
          </w:tcPr>
          <w:p w:rsidR="00385E49" w:rsidRDefault="00385E4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長門市立　　　　　　　　学校</w:t>
            </w:r>
          </w:p>
        </w:tc>
      </w:tr>
      <w:tr w:rsidR="00385E4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385E49" w:rsidRDefault="00385E49">
            <w:pPr>
              <w:jc w:val="distribute"/>
            </w:pPr>
            <w:r>
              <w:rPr>
                <w:rFonts w:hint="eastAsia"/>
              </w:rPr>
              <w:t>入学期日</w:t>
            </w: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:rsidR="00385E49" w:rsidRDefault="00385E49">
            <w:r>
              <w:rPr>
                <w:rFonts w:hint="eastAsia"/>
              </w:rPr>
              <w:t xml:space="preserve">　　　　年　　　　月　　　　日</w:t>
            </w:r>
          </w:p>
        </w:tc>
      </w:tr>
    </w:tbl>
    <w:p w:rsidR="00385E49" w:rsidRDefault="00385E49">
      <w:pPr>
        <w:rPr>
          <w:rFonts w:hint="eastAsia"/>
        </w:rPr>
      </w:pPr>
    </w:p>
    <w:p w:rsidR="00385E49" w:rsidRDefault="00385E49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385E49" w:rsidRDefault="00385E49">
      <w:pPr>
        <w:rPr>
          <w:rFonts w:hint="eastAsia"/>
          <w:lang w:eastAsia="zh-TW"/>
        </w:rPr>
      </w:pPr>
    </w:p>
    <w:p w:rsidR="00385E49" w:rsidRDefault="00385E4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長門市教育委員会　</w:t>
      </w:r>
      <w:r w:rsidR="00B536D2">
        <w:rPr>
          <w:lang w:eastAsia="zh-TW"/>
        </w:rPr>
        <w:fldChar w:fldCharType="begin"/>
      </w:r>
      <w:r w:rsidR="00B536D2">
        <w:rPr>
          <w:rFonts w:eastAsia="PMingLiU"/>
          <w:lang w:eastAsia="zh-TW"/>
        </w:rPr>
        <w:instrText xml:space="preserve"> </w:instrText>
      </w:r>
      <w:r w:rsidR="00B536D2">
        <w:rPr>
          <w:rFonts w:eastAsia="PMingLiU" w:hint="eastAsia"/>
          <w:lang w:eastAsia="zh-TW"/>
        </w:rPr>
        <w:instrText>eq \o\ac(</w:instrText>
      </w:r>
      <w:r w:rsidR="00B536D2">
        <w:rPr>
          <w:rFonts w:eastAsia="PMingLiU" w:hint="eastAsia"/>
          <w:lang w:eastAsia="zh-TW"/>
        </w:rPr>
        <w:instrText>□</w:instrText>
      </w:r>
      <w:r w:rsidR="00B536D2">
        <w:rPr>
          <w:rFonts w:eastAsia="PMingLiU" w:hint="eastAsia"/>
          <w:lang w:eastAsia="zh-TW"/>
        </w:rPr>
        <w:instrText>,</w:instrText>
      </w:r>
      <w:r w:rsidR="00B536D2" w:rsidRPr="00B536D2">
        <w:rPr>
          <w:rFonts w:eastAsia="PMingLiU" w:hint="eastAsia"/>
          <w:position w:val="2"/>
          <w:sz w:val="14"/>
          <w:lang w:eastAsia="zh-TW"/>
        </w:rPr>
        <w:instrText>印</w:instrText>
      </w:r>
      <w:r w:rsidR="00B536D2">
        <w:rPr>
          <w:rFonts w:eastAsia="PMingLiU" w:hint="eastAsia"/>
          <w:lang w:eastAsia="zh-TW"/>
        </w:rPr>
        <w:instrText>)</w:instrText>
      </w:r>
      <w:r w:rsidR="00B536D2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sectPr w:rsidR="00385E4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578" w:rsidRDefault="00B94578">
      <w:r>
        <w:separator/>
      </w:r>
    </w:p>
  </w:endnote>
  <w:endnote w:type="continuationSeparator" w:id="0">
    <w:p w:rsidR="00B94578" w:rsidRDefault="00B9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578" w:rsidRDefault="00B94578">
      <w:r>
        <w:separator/>
      </w:r>
    </w:p>
  </w:footnote>
  <w:footnote w:type="continuationSeparator" w:id="0">
    <w:p w:rsidR="00B94578" w:rsidRDefault="00B94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6D2"/>
    <w:rsid w:val="00385E49"/>
    <w:rsid w:val="00B536D2"/>
    <w:rsid w:val="00B9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8D93EC3-82F3-43B1-B2B6-4B33DDC6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2025-09-13T10:24:00Z</dcterms:created>
  <dcterms:modified xsi:type="dcterms:W3CDTF">2025-09-13T10:24:00Z</dcterms:modified>
</cp:coreProperties>
</file>