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4E6" w:rsidRPr="00E1677C" w:rsidRDefault="000134E6">
      <w:pPr>
        <w:rPr>
          <w:rFonts w:ascii="Century"/>
          <w:lang w:eastAsia="zh-TW"/>
        </w:rPr>
      </w:pPr>
      <w:r w:rsidRPr="00E1677C">
        <w:rPr>
          <w:rFonts w:ascii="Century"/>
          <w:lang w:eastAsia="zh-TW"/>
        </w:rPr>
        <w:t>別記様式第</w:t>
      </w:r>
      <w:r w:rsidRPr="00E1677C">
        <w:rPr>
          <w:rFonts w:ascii="Century"/>
          <w:lang w:eastAsia="zh-TW"/>
        </w:rPr>
        <w:t>3</w:t>
      </w:r>
      <w:r w:rsidRPr="00E1677C">
        <w:rPr>
          <w:rFonts w:ascii="Century"/>
          <w:lang w:eastAsia="zh-TW"/>
        </w:rPr>
        <w:t>号</w:t>
      </w:r>
      <w:r w:rsidRPr="00E1677C">
        <w:rPr>
          <w:rFonts w:ascii="Century"/>
          <w:lang w:eastAsia="zh-TW"/>
        </w:rPr>
        <w:t>(</w:t>
      </w:r>
      <w:r w:rsidRPr="00E1677C">
        <w:rPr>
          <w:rFonts w:ascii="Century"/>
          <w:lang w:eastAsia="zh-TW"/>
        </w:rPr>
        <w:t>第</w:t>
      </w:r>
      <w:r w:rsidRPr="00E1677C">
        <w:rPr>
          <w:rFonts w:ascii="Century"/>
          <w:lang w:eastAsia="zh-TW"/>
        </w:rPr>
        <w:t>4</w:t>
      </w:r>
      <w:r w:rsidRPr="00E1677C">
        <w:rPr>
          <w:rFonts w:ascii="Century"/>
          <w:lang w:eastAsia="zh-TW"/>
        </w:rPr>
        <w:t>条関係</w:t>
      </w:r>
      <w:r w:rsidRPr="00E1677C">
        <w:rPr>
          <w:rFonts w:ascii="Century"/>
          <w:lang w:eastAsia="zh-TW"/>
        </w:rPr>
        <w:t>)</w:t>
      </w:r>
    </w:p>
    <w:p w:rsidR="000134E6" w:rsidRPr="00E1677C" w:rsidRDefault="000134E6">
      <w:pPr>
        <w:rPr>
          <w:rFonts w:ascii="Century"/>
          <w:lang w:eastAsia="zh-TW"/>
        </w:rPr>
      </w:pPr>
    </w:p>
    <w:p w:rsidR="000134E6" w:rsidRPr="00E1677C" w:rsidRDefault="000134E6">
      <w:pPr>
        <w:rPr>
          <w:rFonts w:ascii="Century"/>
          <w:lang w:eastAsia="zh-TW"/>
        </w:rPr>
      </w:pPr>
    </w:p>
    <w:p w:rsidR="000134E6" w:rsidRPr="00E1677C" w:rsidRDefault="000134E6">
      <w:pPr>
        <w:jc w:val="center"/>
        <w:rPr>
          <w:rFonts w:ascii="Century"/>
          <w:lang w:eastAsia="zh-TW"/>
        </w:rPr>
      </w:pPr>
      <w:r w:rsidRPr="00E1677C">
        <w:rPr>
          <w:rFonts w:ascii="Century"/>
          <w:spacing w:val="525"/>
          <w:lang w:eastAsia="zh-TW"/>
        </w:rPr>
        <w:t>証明</w:t>
      </w:r>
      <w:r w:rsidRPr="00E1677C">
        <w:rPr>
          <w:rFonts w:ascii="Century"/>
          <w:lang w:eastAsia="zh-TW"/>
        </w:rPr>
        <w:t>書</w:t>
      </w:r>
    </w:p>
    <w:p w:rsidR="000134E6" w:rsidRPr="00E1677C" w:rsidRDefault="000134E6">
      <w:pPr>
        <w:rPr>
          <w:rFonts w:ascii="Century"/>
          <w:lang w:eastAsia="zh-TW"/>
        </w:rPr>
      </w:pPr>
    </w:p>
    <w:p w:rsidR="000134E6" w:rsidRPr="00E1677C" w:rsidRDefault="000134E6">
      <w:pPr>
        <w:rPr>
          <w:rFonts w:ascii="Century"/>
          <w:lang w:eastAsia="zh-TW"/>
        </w:rPr>
      </w:pPr>
    </w:p>
    <w:p w:rsidR="000134E6" w:rsidRPr="00E1677C" w:rsidRDefault="000134E6">
      <w:pPr>
        <w:jc w:val="right"/>
        <w:rPr>
          <w:rFonts w:ascii="Century"/>
          <w:lang w:eastAsia="zh-TW"/>
        </w:rPr>
      </w:pPr>
      <w:r w:rsidRPr="00E1677C">
        <w:rPr>
          <w:rFonts w:ascii="Century"/>
          <w:lang w:eastAsia="zh-TW"/>
        </w:rPr>
        <w:t xml:space="preserve">第　　　　　号　　</w:t>
      </w:r>
    </w:p>
    <w:p w:rsidR="000134E6" w:rsidRPr="00E1677C" w:rsidRDefault="000134E6">
      <w:pPr>
        <w:jc w:val="right"/>
        <w:rPr>
          <w:rFonts w:ascii="Century"/>
          <w:lang w:eastAsia="zh-TW"/>
        </w:rPr>
      </w:pPr>
      <w:r w:rsidRPr="00E1677C">
        <w:rPr>
          <w:rFonts w:ascii="Century"/>
          <w:lang w:eastAsia="zh-TW"/>
        </w:rPr>
        <w:t xml:space="preserve">年　　月　　日　　</w:t>
      </w:r>
    </w:p>
    <w:p w:rsidR="000134E6" w:rsidRPr="00E1677C" w:rsidRDefault="000134E6">
      <w:pPr>
        <w:rPr>
          <w:rFonts w:ascii="Century"/>
          <w:lang w:eastAsia="zh-TW"/>
        </w:rPr>
      </w:pPr>
    </w:p>
    <w:p w:rsidR="000134E6" w:rsidRPr="00E1677C" w:rsidRDefault="000134E6">
      <w:pPr>
        <w:rPr>
          <w:rFonts w:ascii="Century"/>
          <w:lang w:eastAsia="zh-TW"/>
        </w:rPr>
      </w:pPr>
    </w:p>
    <w:p w:rsidR="000134E6" w:rsidRPr="00E1677C" w:rsidRDefault="000134E6">
      <w:pPr>
        <w:jc w:val="right"/>
        <w:rPr>
          <w:rFonts w:ascii="Century"/>
          <w:lang w:eastAsia="zh-TW"/>
        </w:rPr>
      </w:pPr>
      <w:r w:rsidRPr="00E1677C">
        <w:rPr>
          <w:rFonts w:ascii="Century"/>
          <w:lang w:eastAsia="zh-TW"/>
        </w:rPr>
        <w:t xml:space="preserve">長門市長　　　　　　　　</w:t>
      </w:r>
      <w:r w:rsidR="00390B04" w:rsidRPr="00E1677C">
        <w:rPr>
          <w:lang w:eastAsia="zh-TW"/>
        </w:rPr>
        <w:fldChar w:fldCharType="begin"/>
      </w:r>
      <w:r w:rsidR="00E1677C" w:rsidRPr="00E1677C">
        <w:rPr>
          <w:rFonts w:eastAsia="PMingLiU"/>
          <w:lang w:eastAsia="zh-TW"/>
        </w:rPr>
        <w:instrText xml:space="preserve"> </w:instrText>
      </w:r>
      <w:r w:rsidR="00E1677C" w:rsidRPr="00E1677C">
        <w:rPr>
          <w:rFonts w:eastAsia="PMingLiU" w:hint="eastAsia"/>
          <w:lang w:eastAsia="zh-TW"/>
        </w:rPr>
        <w:instrText>eq \o\ac(</w:instrText>
      </w:r>
      <w:r w:rsidR="00E1677C" w:rsidRPr="00E1677C">
        <w:rPr>
          <w:rFonts w:eastAsia="PMingLiU" w:hint="eastAsia"/>
          <w:lang w:eastAsia="zh-TW"/>
        </w:rPr>
        <w:instrText>□</w:instrText>
      </w:r>
      <w:r w:rsidR="00E1677C" w:rsidRPr="00E1677C">
        <w:rPr>
          <w:rFonts w:eastAsia="PMingLiU" w:hint="eastAsia"/>
          <w:lang w:eastAsia="zh-TW"/>
        </w:rPr>
        <w:instrText>,</w:instrText>
      </w:r>
      <w:r w:rsidR="00E1677C" w:rsidRPr="00E1677C">
        <w:rPr>
          <w:rFonts w:eastAsia="PMingLiU" w:hint="eastAsia"/>
          <w:position w:val="2"/>
          <w:sz w:val="14"/>
          <w:lang w:eastAsia="zh-TW"/>
        </w:rPr>
        <w:instrText>印</w:instrText>
      </w:r>
      <w:r w:rsidR="00E1677C" w:rsidRPr="00E1677C">
        <w:rPr>
          <w:rFonts w:eastAsia="PMingLiU" w:hint="eastAsia"/>
          <w:lang w:eastAsia="zh-TW"/>
        </w:rPr>
        <w:instrText>)</w:instrText>
      </w:r>
      <w:r w:rsidR="00390B04" w:rsidRPr="00E1677C">
        <w:rPr>
          <w:lang w:eastAsia="zh-TW"/>
        </w:rPr>
        <w:fldChar w:fldCharType="end"/>
      </w:r>
      <w:r w:rsidRPr="00E1677C">
        <w:rPr>
          <w:rFonts w:ascii="Century"/>
          <w:lang w:eastAsia="zh-TW"/>
        </w:rPr>
        <w:t xml:space="preserve">　　</w:t>
      </w:r>
    </w:p>
    <w:p w:rsidR="000134E6" w:rsidRPr="00E1677C" w:rsidRDefault="000134E6">
      <w:pPr>
        <w:rPr>
          <w:rFonts w:ascii="Century"/>
          <w:lang w:eastAsia="zh-TW"/>
        </w:rPr>
      </w:pPr>
    </w:p>
    <w:p w:rsidR="000134E6" w:rsidRPr="00E1677C" w:rsidRDefault="000134E6">
      <w:pPr>
        <w:rPr>
          <w:rFonts w:ascii="Century"/>
          <w:lang w:eastAsia="zh-TW"/>
        </w:rPr>
      </w:pPr>
    </w:p>
    <w:p w:rsidR="000134E6" w:rsidRPr="00E1677C" w:rsidRDefault="000134E6">
      <w:pPr>
        <w:rPr>
          <w:rFonts w:ascii="Century"/>
        </w:rPr>
      </w:pPr>
      <w:r w:rsidRPr="00E1677C">
        <w:rPr>
          <w:rFonts w:ascii="Century"/>
          <w:lang w:eastAsia="zh-TW"/>
        </w:rPr>
        <w:t xml:space="preserve">　</w:t>
      </w:r>
      <w:r w:rsidRPr="00E1677C">
        <w:rPr>
          <w:rFonts w:ascii="Century"/>
        </w:rPr>
        <w:t>下記の宅地の造成は、租税特別措置法第</w:t>
      </w:r>
      <w:r w:rsidRPr="00E1677C">
        <w:rPr>
          <w:rFonts w:ascii="Century"/>
        </w:rPr>
        <w:t>28</w:t>
      </w:r>
      <w:r w:rsidRPr="00E1677C">
        <w:rPr>
          <w:rFonts w:ascii="Century"/>
        </w:rPr>
        <w:t>条の</w:t>
      </w:r>
      <w:r w:rsidRPr="00E1677C">
        <w:rPr>
          <w:rFonts w:ascii="Century"/>
        </w:rPr>
        <w:t>4</w:t>
      </w:r>
      <w:r w:rsidRPr="00E1677C">
        <w:rPr>
          <w:rFonts w:ascii="Century"/>
        </w:rPr>
        <w:t>第</w:t>
      </w:r>
      <w:r w:rsidRPr="00E1677C">
        <w:rPr>
          <w:rFonts w:ascii="Century"/>
        </w:rPr>
        <w:t>3</w:t>
      </w:r>
      <w:r w:rsidRPr="00E1677C">
        <w:rPr>
          <w:rFonts w:ascii="Century"/>
        </w:rPr>
        <w:t>項第</w:t>
      </w:r>
      <w:r w:rsidRPr="00E1677C">
        <w:rPr>
          <w:rFonts w:ascii="Century"/>
        </w:rPr>
        <w:t>7</w:t>
      </w:r>
      <w:r w:rsidRPr="00E1677C">
        <w:rPr>
          <w:rFonts w:ascii="Century"/>
        </w:rPr>
        <w:t>号イ</w:t>
      </w:r>
      <w:r w:rsidRPr="00E1677C">
        <w:rPr>
          <w:rFonts w:ascii="Century"/>
        </w:rPr>
        <w:t>(</w:t>
      </w:r>
      <w:r w:rsidRPr="00E1677C">
        <w:rPr>
          <w:rFonts w:ascii="Century"/>
        </w:rPr>
        <w:t>又は第</w:t>
      </w:r>
      <w:r w:rsidRPr="00E1677C">
        <w:rPr>
          <w:rFonts w:ascii="Century"/>
        </w:rPr>
        <w:t>63</w:t>
      </w:r>
      <w:r w:rsidRPr="00E1677C">
        <w:rPr>
          <w:rFonts w:ascii="Century"/>
        </w:rPr>
        <w:t>条第</w:t>
      </w:r>
      <w:r w:rsidRPr="00E1677C">
        <w:rPr>
          <w:rFonts w:ascii="Century"/>
        </w:rPr>
        <w:t>3</w:t>
      </w:r>
      <w:r w:rsidRPr="00E1677C">
        <w:rPr>
          <w:rFonts w:ascii="Century"/>
        </w:rPr>
        <w:t>項第</w:t>
      </w:r>
      <w:r w:rsidRPr="00E1677C">
        <w:rPr>
          <w:rFonts w:ascii="Century"/>
        </w:rPr>
        <w:t>7</w:t>
      </w:r>
      <w:r w:rsidRPr="00E1677C">
        <w:rPr>
          <w:rFonts w:ascii="Century"/>
        </w:rPr>
        <w:t>号イ</w:t>
      </w:r>
      <w:r w:rsidRPr="00E1677C">
        <w:rPr>
          <w:rFonts w:ascii="Century"/>
        </w:rPr>
        <w:t>)</w:t>
      </w:r>
      <w:r w:rsidRPr="00E1677C">
        <w:rPr>
          <w:rFonts w:ascii="Century"/>
        </w:rPr>
        <w:t>に規定する優良な宅地の供給に寄与するものとして認定したことを証明します。</w:t>
      </w:r>
    </w:p>
    <w:p w:rsidR="000134E6" w:rsidRPr="00E1677C" w:rsidRDefault="000134E6">
      <w:pPr>
        <w:rPr>
          <w:rFonts w:ascii="Century"/>
        </w:rPr>
      </w:pPr>
    </w:p>
    <w:p w:rsidR="000134E6" w:rsidRPr="00E1677C" w:rsidRDefault="000134E6">
      <w:pPr>
        <w:spacing w:after="120"/>
        <w:jc w:val="center"/>
        <w:rPr>
          <w:rFonts w:ascii="Century"/>
        </w:rPr>
      </w:pPr>
      <w:r w:rsidRPr="00E1677C">
        <w:rPr>
          <w:rFonts w:ascii="Century"/>
        </w:rPr>
        <w:t>記</w:t>
      </w:r>
    </w:p>
    <w:tbl>
      <w:tblPr>
        <w:tblW w:w="0" w:type="auto"/>
        <w:tblInd w:w="99" w:type="dxa"/>
        <w:tblLayout w:type="fixed"/>
        <w:tblCellMar>
          <w:left w:w="99" w:type="dxa"/>
          <w:right w:w="99" w:type="dxa"/>
        </w:tblCellMar>
        <w:tblLook w:val="0000"/>
      </w:tblPr>
      <w:tblGrid>
        <w:gridCol w:w="360"/>
        <w:gridCol w:w="2100"/>
        <w:gridCol w:w="6060"/>
      </w:tblGrid>
      <w:tr w:rsidR="000134E6" w:rsidRPr="00E1677C">
        <w:trPr>
          <w:cantSplit/>
          <w:trHeight w:val="1000"/>
        </w:trPr>
        <w:tc>
          <w:tcPr>
            <w:tcW w:w="360" w:type="dxa"/>
            <w:vAlign w:val="center"/>
          </w:tcPr>
          <w:p w:rsidR="000134E6" w:rsidRPr="00E1677C" w:rsidRDefault="000134E6">
            <w:pPr>
              <w:jc w:val="center"/>
              <w:rPr>
                <w:rFonts w:ascii="Century"/>
              </w:rPr>
            </w:pPr>
            <w:r w:rsidRPr="00E1677C">
              <w:rPr>
                <w:rFonts w:ascii="Century"/>
              </w:rPr>
              <w:t>1</w:t>
            </w:r>
          </w:p>
        </w:tc>
        <w:tc>
          <w:tcPr>
            <w:tcW w:w="2100" w:type="dxa"/>
            <w:vAlign w:val="center"/>
          </w:tcPr>
          <w:p w:rsidR="000134E6" w:rsidRPr="00E1677C" w:rsidRDefault="000134E6">
            <w:pPr>
              <w:rPr>
                <w:rFonts w:ascii="Century"/>
              </w:rPr>
            </w:pPr>
            <w:r w:rsidRPr="00E1677C">
              <w:rPr>
                <w:rFonts w:ascii="Century"/>
              </w:rPr>
              <w:t>証明年月日</w:t>
            </w:r>
          </w:p>
        </w:tc>
        <w:tc>
          <w:tcPr>
            <w:tcW w:w="6060" w:type="dxa"/>
            <w:vMerge w:val="restart"/>
          </w:tcPr>
          <w:p w:rsidR="000134E6" w:rsidRPr="00E1677C" w:rsidRDefault="000134E6">
            <w:pPr>
              <w:rPr>
                <w:rFonts w:ascii="Century"/>
              </w:rPr>
            </w:pPr>
            <w:r w:rsidRPr="00E1677C">
              <w:rPr>
                <w:rFonts w:ascii="Century"/>
              </w:rPr>
              <w:t xml:space="preserve">　</w:t>
            </w:r>
          </w:p>
        </w:tc>
      </w:tr>
      <w:tr w:rsidR="000134E6" w:rsidRPr="00E1677C">
        <w:trPr>
          <w:cantSplit/>
          <w:trHeight w:val="1000"/>
        </w:trPr>
        <w:tc>
          <w:tcPr>
            <w:tcW w:w="360" w:type="dxa"/>
            <w:vAlign w:val="center"/>
          </w:tcPr>
          <w:p w:rsidR="000134E6" w:rsidRPr="00E1677C" w:rsidRDefault="000134E6">
            <w:pPr>
              <w:jc w:val="center"/>
              <w:rPr>
                <w:rFonts w:ascii="Century"/>
              </w:rPr>
            </w:pPr>
            <w:r w:rsidRPr="00E1677C">
              <w:rPr>
                <w:rFonts w:ascii="Century"/>
              </w:rPr>
              <w:t>2</w:t>
            </w:r>
          </w:p>
        </w:tc>
        <w:tc>
          <w:tcPr>
            <w:tcW w:w="2100" w:type="dxa"/>
            <w:vAlign w:val="center"/>
          </w:tcPr>
          <w:p w:rsidR="000134E6" w:rsidRPr="00E1677C" w:rsidRDefault="000134E6">
            <w:pPr>
              <w:rPr>
                <w:rFonts w:ascii="Century"/>
              </w:rPr>
            </w:pPr>
            <w:r w:rsidRPr="00E1677C">
              <w:rPr>
                <w:rFonts w:ascii="Century"/>
              </w:rPr>
              <w:t>造成区域又は工区に含まれる地域の名称</w:t>
            </w:r>
          </w:p>
        </w:tc>
        <w:tc>
          <w:tcPr>
            <w:tcW w:w="6060" w:type="dxa"/>
            <w:vMerge/>
          </w:tcPr>
          <w:p w:rsidR="000134E6" w:rsidRPr="00E1677C" w:rsidRDefault="000134E6">
            <w:pPr>
              <w:rPr>
                <w:rFonts w:ascii="Century"/>
              </w:rPr>
            </w:pPr>
          </w:p>
        </w:tc>
      </w:tr>
      <w:tr w:rsidR="000134E6" w:rsidRPr="00E1677C">
        <w:trPr>
          <w:cantSplit/>
          <w:trHeight w:val="1000"/>
        </w:trPr>
        <w:tc>
          <w:tcPr>
            <w:tcW w:w="360" w:type="dxa"/>
            <w:vAlign w:val="center"/>
          </w:tcPr>
          <w:p w:rsidR="000134E6" w:rsidRPr="00E1677C" w:rsidRDefault="000134E6">
            <w:pPr>
              <w:jc w:val="center"/>
              <w:rPr>
                <w:rFonts w:ascii="Century"/>
              </w:rPr>
            </w:pPr>
            <w:r w:rsidRPr="00E1677C">
              <w:rPr>
                <w:rFonts w:ascii="Century"/>
              </w:rPr>
              <w:t>3</w:t>
            </w:r>
          </w:p>
        </w:tc>
        <w:tc>
          <w:tcPr>
            <w:tcW w:w="2100" w:type="dxa"/>
            <w:vAlign w:val="center"/>
          </w:tcPr>
          <w:p w:rsidR="000134E6" w:rsidRPr="00E1677C" w:rsidRDefault="000134E6">
            <w:pPr>
              <w:rPr>
                <w:rFonts w:ascii="Century"/>
              </w:rPr>
            </w:pPr>
            <w:r w:rsidRPr="00E1677C">
              <w:rPr>
                <w:rFonts w:ascii="Century"/>
              </w:rPr>
              <w:t>証明を受けた者の住所及び氏名</w:t>
            </w:r>
          </w:p>
        </w:tc>
        <w:tc>
          <w:tcPr>
            <w:tcW w:w="6060" w:type="dxa"/>
            <w:vMerge/>
          </w:tcPr>
          <w:p w:rsidR="000134E6" w:rsidRPr="00E1677C" w:rsidRDefault="000134E6">
            <w:pPr>
              <w:rPr>
                <w:rFonts w:ascii="Century"/>
              </w:rPr>
            </w:pPr>
          </w:p>
        </w:tc>
      </w:tr>
    </w:tbl>
    <w:p w:rsidR="000134E6" w:rsidRPr="00E1677C" w:rsidRDefault="000134E6">
      <w:pPr>
        <w:rPr>
          <w:rFonts w:ascii="Century"/>
          <w:dstrike/>
        </w:rPr>
      </w:pPr>
      <w:r w:rsidRPr="00E1677C">
        <w:rPr>
          <w:rFonts w:ascii="Century"/>
        </w:rPr>
        <w:t xml:space="preserve">　</w:t>
      </w:r>
    </w:p>
    <w:p w:rsidR="001A1950" w:rsidRPr="00E1677C" w:rsidRDefault="001A1950" w:rsidP="006A6601">
      <w:pPr>
        <w:ind w:firstLineChars="100" w:firstLine="210"/>
        <w:rPr>
          <w:rFonts w:ascii="Century"/>
        </w:rPr>
      </w:pPr>
      <w:r w:rsidRPr="00E1677C">
        <w:rPr>
          <w:rFonts w:ascii="Century" w:cs="ＭＳ 明朝"/>
          <w:noProof/>
          <w:szCs w:val="21"/>
        </w:rPr>
        <w:t>この処分に不服がある場合は、この処分があったことを知った日の翌日から起算して</w:t>
      </w:r>
      <w:r w:rsidRPr="00E1677C">
        <w:rPr>
          <w:rFonts w:ascii="Century" w:cs="ＭＳ 明朝"/>
          <w:noProof/>
          <w:szCs w:val="21"/>
        </w:rPr>
        <w:t>3</w:t>
      </w:r>
      <w:r w:rsidRPr="00E1677C">
        <w:rPr>
          <w:rFonts w:ascii="Century" w:cs="ＭＳ 明朝"/>
          <w:noProof/>
          <w:szCs w:val="21"/>
        </w:rPr>
        <w:t>箇月以内に行政不服審査法第</w:t>
      </w:r>
      <w:r w:rsidRPr="00E1677C">
        <w:rPr>
          <w:rFonts w:ascii="Century" w:cs="ＭＳ 明朝"/>
          <w:noProof/>
          <w:szCs w:val="21"/>
        </w:rPr>
        <w:t>2</w:t>
      </w:r>
      <w:r w:rsidRPr="00E1677C">
        <w:rPr>
          <w:rFonts w:ascii="Century" w:cs="ＭＳ 明朝"/>
          <w:noProof/>
          <w:szCs w:val="21"/>
        </w:rPr>
        <w:t>条の規定に基づき長門市長に対して審査請求することができる。</w:t>
      </w:r>
    </w:p>
    <w:sectPr w:rsidR="001A1950" w:rsidRPr="00E1677C" w:rsidSect="00390B04">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75" w:rsidRDefault="00604275">
      <w:r>
        <w:separator/>
      </w:r>
    </w:p>
  </w:endnote>
  <w:endnote w:type="continuationSeparator" w:id="0">
    <w:p w:rsidR="00604275" w:rsidRDefault="0060427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75" w:rsidRDefault="00604275">
      <w:r>
        <w:separator/>
      </w:r>
    </w:p>
  </w:footnote>
  <w:footnote w:type="continuationSeparator" w:id="0">
    <w:p w:rsidR="00604275" w:rsidRDefault="006042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1685D"/>
    <w:rsid w:val="000134E6"/>
    <w:rsid w:val="00180777"/>
    <w:rsid w:val="001A1950"/>
    <w:rsid w:val="00384ADA"/>
    <w:rsid w:val="00390B04"/>
    <w:rsid w:val="00604275"/>
    <w:rsid w:val="006A6601"/>
    <w:rsid w:val="00D1685D"/>
    <w:rsid w:val="00E1677C"/>
    <w:rsid w:val="00E373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0B04"/>
    <w:pPr>
      <w:tabs>
        <w:tab w:val="center" w:pos="4252"/>
        <w:tab w:val="right" w:pos="8504"/>
      </w:tabs>
      <w:snapToGrid w:val="0"/>
    </w:pPr>
  </w:style>
  <w:style w:type="paragraph" w:styleId="a4">
    <w:name w:val="footer"/>
    <w:basedOn w:val="a"/>
    <w:rsid w:val="00390B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124075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1601-01-01T00:00:00Z</cp:lastPrinted>
  <dcterms:created xsi:type="dcterms:W3CDTF">2016-03-18T07:49:00Z</dcterms:created>
  <dcterms:modified xsi:type="dcterms:W3CDTF">2016-03-18T07:49:00Z</dcterms:modified>
</cp:coreProperties>
</file>