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F2E" w:rsidRDefault="00781F2E">
      <w:pPr>
        <w:rPr>
          <w:rFonts w:hint="eastAsia"/>
          <w:lang w:eastAsia="zh-TW"/>
        </w:rPr>
      </w:pPr>
      <w:r>
        <w:rPr>
          <w:rFonts w:hint="eastAsia"/>
          <w:lang w:eastAsia="zh-TW"/>
        </w:rPr>
        <w:t>別記様式第</w:t>
      </w:r>
      <w:r>
        <w:rPr>
          <w:lang w:eastAsia="zh-TW"/>
        </w:rPr>
        <w:t>1</w:t>
      </w:r>
      <w:r>
        <w:rPr>
          <w:rFonts w:hint="eastAsia"/>
          <w:lang w:eastAsia="zh-TW"/>
        </w:rPr>
        <w:t>7号</w:t>
      </w:r>
      <w:r>
        <w:rPr>
          <w:lang w:eastAsia="zh-TW"/>
        </w:rPr>
        <w:t>(</w:t>
      </w:r>
      <w:r>
        <w:rPr>
          <w:rFonts w:hint="eastAsia"/>
          <w:lang w:eastAsia="zh-TW"/>
        </w:rPr>
        <w:t>第</w:t>
      </w:r>
      <w:r>
        <w:rPr>
          <w:lang w:eastAsia="zh-TW"/>
        </w:rPr>
        <w:t>1</w:t>
      </w:r>
      <w:r>
        <w:rPr>
          <w:rFonts w:hint="eastAsia"/>
          <w:lang w:eastAsia="zh-TW"/>
        </w:rPr>
        <w:t>6条関係</w:t>
      </w:r>
      <w:r>
        <w:rPr>
          <w:lang w:eastAsia="zh-TW"/>
        </w:rPr>
        <w:t>)</w:t>
      </w:r>
    </w:p>
    <w:p w:rsidR="00781F2E" w:rsidRDefault="00781F2E">
      <w:pPr>
        <w:rPr>
          <w:rFonts w:hint="eastAsia"/>
          <w:lang w:eastAsia="zh-TW"/>
        </w:rPr>
      </w:pPr>
    </w:p>
    <w:p w:rsidR="00781F2E" w:rsidRDefault="00781F2E">
      <w:pPr>
        <w:jc w:val="center"/>
        <w:rPr>
          <w:lang w:eastAsia="zh-TW"/>
        </w:rPr>
      </w:pPr>
      <w:r>
        <w:rPr>
          <w:rFonts w:hint="eastAsia"/>
          <w:lang w:eastAsia="zh-TW"/>
        </w:rPr>
        <w:t>特定公共賃貸住宅入居承継承認申請書</w:t>
      </w:r>
    </w:p>
    <w:p w:rsidR="00781F2E" w:rsidRDefault="00781F2E">
      <w:pPr>
        <w:rPr>
          <w:rFonts w:hint="eastAsia"/>
          <w:lang w:eastAsia="zh-TW"/>
        </w:rPr>
      </w:pPr>
    </w:p>
    <w:p w:rsidR="00781F2E" w:rsidRDefault="00781F2E">
      <w:pPr>
        <w:jc w:val="right"/>
        <w:rPr>
          <w:lang w:eastAsia="zh-TW"/>
        </w:rPr>
      </w:pPr>
      <w:r>
        <w:rPr>
          <w:rFonts w:hint="eastAsia"/>
          <w:lang w:eastAsia="zh-TW"/>
        </w:rPr>
        <w:t xml:space="preserve">年　　月　　日　　</w:t>
      </w:r>
    </w:p>
    <w:p w:rsidR="00781F2E" w:rsidRDefault="00781F2E">
      <w:pPr>
        <w:rPr>
          <w:rFonts w:hint="eastAsia"/>
          <w:lang w:eastAsia="zh-TW"/>
        </w:rPr>
      </w:pPr>
    </w:p>
    <w:p w:rsidR="00781F2E" w:rsidRDefault="00781F2E">
      <w:pPr>
        <w:rPr>
          <w:lang w:eastAsia="zh-TW"/>
        </w:rPr>
      </w:pPr>
      <w:r>
        <w:rPr>
          <w:rFonts w:hint="eastAsia"/>
          <w:lang w:eastAsia="zh-TW"/>
        </w:rPr>
        <w:t xml:space="preserve">　長門市長　　　　様</w:t>
      </w:r>
    </w:p>
    <w:p w:rsidR="00781F2E" w:rsidRDefault="00781F2E">
      <w:pPr>
        <w:rPr>
          <w:rFonts w:hint="eastAsia"/>
          <w:lang w:eastAsia="zh-TW"/>
        </w:rPr>
      </w:pPr>
    </w:p>
    <w:p w:rsidR="00781F2E" w:rsidRDefault="00781F2E">
      <w:pPr>
        <w:jc w:val="right"/>
        <w:rPr>
          <w:rFonts w:hint="eastAsia"/>
          <w:lang w:eastAsia="zh-TW"/>
        </w:rPr>
      </w:pPr>
      <w:r>
        <w:rPr>
          <w:rFonts w:hint="eastAsia"/>
          <w:lang w:eastAsia="zh-TW"/>
        </w:rPr>
        <w:t xml:space="preserve">特定公共賃貸住宅　　棟　　　　号　　</w:t>
      </w:r>
    </w:p>
    <w:p w:rsidR="00781F2E" w:rsidRDefault="00781F2E">
      <w:pPr>
        <w:jc w:val="right"/>
        <w:rPr>
          <w:lang w:eastAsia="zh-TW"/>
        </w:rPr>
      </w:pPr>
    </w:p>
    <w:p w:rsidR="00781F2E" w:rsidRDefault="00781F2E">
      <w:pPr>
        <w:jc w:val="right"/>
      </w:pPr>
      <w:r>
        <w:rPr>
          <w:rFonts w:hint="eastAsia"/>
        </w:rPr>
        <w:t xml:space="preserve">入居者氏名　　　　　　　　　　</w:t>
      </w:r>
      <w:r w:rsidR="00421D76">
        <w:rPr>
          <w:rFonts w:hint="eastAsia"/>
        </w:rPr>
        <w:t xml:space="preserve">　　</w:t>
      </w:r>
      <w:r>
        <w:rPr>
          <w:rFonts w:hint="eastAsia"/>
        </w:rPr>
        <w:t xml:space="preserve">　</w:t>
      </w:r>
    </w:p>
    <w:p w:rsidR="00781F2E" w:rsidRDefault="00781F2E">
      <w:pPr>
        <w:rPr>
          <w:rFonts w:hint="eastAsia"/>
        </w:rPr>
      </w:pPr>
    </w:p>
    <w:p w:rsidR="00781F2E" w:rsidRDefault="00781F2E">
      <w:r>
        <w:rPr>
          <w:rFonts w:hint="eastAsia"/>
        </w:rPr>
        <w:t xml:space="preserve">　下記のとおり特定公共賃貸住宅の入居の承継をしたいので申請します。</w:t>
      </w:r>
    </w:p>
    <w:p w:rsidR="00781F2E" w:rsidRDefault="00781F2E">
      <w:pPr>
        <w:rPr>
          <w:rFonts w:hint="eastAsia"/>
        </w:rPr>
      </w:pPr>
    </w:p>
    <w:p w:rsidR="00781F2E" w:rsidRDefault="00781F2E">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2832"/>
        <w:gridCol w:w="1476"/>
        <w:gridCol w:w="2532"/>
      </w:tblGrid>
      <w:tr w:rsidR="00781F2E">
        <w:tblPrEx>
          <w:tblCellMar>
            <w:top w:w="0" w:type="dxa"/>
            <w:bottom w:w="0" w:type="dxa"/>
          </w:tblCellMar>
        </w:tblPrEx>
        <w:trPr>
          <w:cantSplit/>
          <w:trHeight w:val="280"/>
        </w:trPr>
        <w:tc>
          <w:tcPr>
            <w:tcW w:w="1680" w:type="dxa"/>
            <w:gridSpan w:val="2"/>
            <w:vMerge w:val="restart"/>
            <w:vAlign w:val="center"/>
          </w:tcPr>
          <w:p w:rsidR="00781F2E" w:rsidRDefault="00781F2E">
            <w:pPr>
              <w:jc w:val="distribute"/>
              <w:rPr>
                <w:rFonts w:hint="eastAsia"/>
              </w:rPr>
            </w:pPr>
            <w:r>
              <w:rPr>
                <w:rFonts w:hint="eastAsia"/>
              </w:rPr>
              <w:t>入居者氏名</w:t>
            </w:r>
          </w:p>
          <w:p w:rsidR="00781F2E" w:rsidRDefault="00781F2E">
            <w:pPr>
              <w:jc w:val="distribute"/>
              <w:rPr>
                <w:rFonts w:hint="eastAsia"/>
              </w:rPr>
            </w:pPr>
            <w:r>
              <w:t>(</w:t>
            </w:r>
            <w:r>
              <w:rPr>
                <w:rFonts w:hint="eastAsia"/>
                <w:spacing w:val="70"/>
              </w:rPr>
              <w:t>被承継</w:t>
            </w:r>
            <w:r>
              <w:rPr>
                <w:rFonts w:hint="eastAsia"/>
              </w:rPr>
              <w:t>者</w:t>
            </w:r>
            <w:r>
              <w:t>)</w:t>
            </w:r>
          </w:p>
        </w:tc>
        <w:tc>
          <w:tcPr>
            <w:tcW w:w="4308" w:type="dxa"/>
            <w:gridSpan w:val="2"/>
            <w:tcBorders>
              <w:bottom w:val="dashed" w:sz="4" w:space="0" w:color="auto"/>
            </w:tcBorders>
            <w:vAlign w:val="center"/>
          </w:tcPr>
          <w:p w:rsidR="00781F2E" w:rsidRDefault="00781F2E">
            <w:pPr>
              <w:rPr>
                <w:rFonts w:hint="eastAsia"/>
              </w:rPr>
            </w:pPr>
            <w:r>
              <w:rPr>
                <w:rFonts w:hint="eastAsia"/>
              </w:rPr>
              <w:t xml:space="preserve">　</w:t>
            </w:r>
          </w:p>
        </w:tc>
        <w:tc>
          <w:tcPr>
            <w:tcW w:w="2532" w:type="dxa"/>
            <w:vMerge w:val="restart"/>
          </w:tcPr>
          <w:p w:rsidR="00781F2E" w:rsidRDefault="00781F2E">
            <w:pPr>
              <w:spacing w:before="40"/>
              <w:rPr>
                <w:rFonts w:hint="eastAsia"/>
              </w:rPr>
            </w:pPr>
            <w:r>
              <w:rPr>
                <w:rFonts w:hint="eastAsia"/>
              </w:rPr>
              <w:t>入居者と申請者の続柄</w:t>
            </w:r>
          </w:p>
        </w:tc>
      </w:tr>
      <w:tr w:rsidR="00781F2E">
        <w:tblPrEx>
          <w:tblCellMar>
            <w:top w:w="0" w:type="dxa"/>
            <w:bottom w:w="0" w:type="dxa"/>
          </w:tblCellMar>
        </w:tblPrEx>
        <w:trPr>
          <w:cantSplit/>
          <w:trHeight w:val="520"/>
        </w:trPr>
        <w:tc>
          <w:tcPr>
            <w:tcW w:w="1680" w:type="dxa"/>
            <w:gridSpan w:val="2"/>
            <w:vMerge/>
            <w:vAlign w:val="center"/>
          </w:tcPr>
          <w:p w:rsidR="00781F2E" w:rsidRDefault="00781F2E">
            <w:pPr>
              <w:jc w:val="distribute"/>
              <w:rPr>
                <w:rFonts w:hint="eastAsia"/>
              </w:rPr>
            </w:pPr>
          </w:p>
        </w:tc>
        <w:tc>
          <w:tcPr>
            <w:tcW w:w="4308" w:type="dxa"/>
            <w:gridSpan w:val="2"/>
            <w:tcBorders>
              <w:top w:val="dashed" w:sz="4" w:space="0" w:color="auto"/>
            </w:tcBorders>
            <w:vAlign w:val="center"/>
          </w:tcPr>
          <w:p w:rsidR="00781F2E" w:rsidRDefault="00781F2E">
            <w:pPr>
              <w:rPr>
                <w:rFonts w:hint="eastAsia"/>
              </w:rPr>
            </w:pPr>
            <w:r>
              <w:rPr>
                <w:rFonts w:hint="eastAsia"/>
              </w:rPr>
              <w:t xml:space="preserve">　</w:t>
            </w:r>
          </w:p>
        </w:tc>
        <w:tc>
          <w:tcPr>
            <w:tcW w:w="2532" w:type="dxa"/>
            <w:vMerge/>
            <w:vAlign w:val="center"/>
          </w:tcPr>
          <w:p w:rsidR="00781F2E" w:rsidRDefault="00781F2E">
            <w:pPr>
              <w:rPr>
                <w:rFonts w:hint="eastAsia"/>
              </w:rPr>
            </w:pPr>
          </w:p>
        </w:tc>
      </w:tr>
      <w:tr w:rsidR="00781F2E">
        <w:tblPrEx>
          <w:tblCellMar>
            <w:top w:w="0" w:type="dxa"/>
            <w:bottom w:w="0" w:type="dxa"/>
          </w:tblCellMar>
        </w:tblPrEx>
        <w:trPr>
          <w:cantSplit/>
          <w:trHeight w:val="280"/>
        </w:trPr>
        <w:tc>
          <w:tcPr>
            <w:tcW w:w="1680" w:type="dxa"/>
            <w:gridSpan w:val="2"/>
            <w:vMerge w:val="restart"/>
            <w:vAlign w:val="center"/>
          </w:tcPr>
          <w:p w:rsidR="00781F2E" w:rsidRDefault="00781F2E">
            <w:pPr>
              <w:jc w:val="distribute"/>
              <w:rPr>
                <w:rFonts w:hint="eastAsia"/>
              </w:rPr>
            </w:pPr>
            <w:r>
              <w:rPr>
                <w:rFonts w:hint="eastAsia"/>
              </w:rPr>
              <w:t>申請者氏名</w:t>
            </w:r>
          </w:p>
          <w:p w:rsidR="00781F2E" w:rsidRDefault="00781F2E">
            <w:pPr>
              <w:jc w:val="distribute"/>
              <w:rPr>
                <w:rFonts w:hint="eastAsia"/>
              </w:rPr>
            </w:pPr>
            <w:r>
              <w:t>(</w:t>
            </w:r>
            <w:r>
              <w:rPr>
                <w:rFonts w:hint="eastAsia"/>
                <w:spacing w:val="160"/>
              </w:rPr>
              <w:t>承継</w:t>
            </w:r>
            <w:r>
              <w:rPr>
                <w:rFonts w:hint="eastAsia"/>
              </w:rPr>
              <w:t>人</w:t>
            </w:r>
            <w:r>
              <w:t>)</w:t>
            </w:r>
          </w:p>
        </w:tc>
        <w:tc>
          <w:tcPr>
            <w:tcW w:w="4308" w:type="dxa"/>
            <w:gridSpan w:val="2"/>
            <w:tcBorders>
              <w:bottom w:val="dashed" w:sz="4" w:space="0" w:color="auto"/>
            </w:tcBorders>
            <w:vAlign w:val="center"/>
          </w:tcPr>
          <w:p w:rsidR="00781F2E" w:rsidRDefault="00781F2E">
            <w:pPr>
              <w:rPr>
                <w:rFonts w:hint="eastAsia"/>
              </w:rPr>
            </w:pPr>
            <w:r>
              <w:rPr>
                <w:rFonts w:hint="eastAsia"/>
              </w:rPr>
              <w:t xml:space="preserve">　</w:t>
            </w:r>
          </w:p>
        </w:tc>
        <w:tc>
          <w:tcPr>
            <w:tcW w:w="2532" w:type="dxa"/>
            <w:vMerge w:val="restart"/>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520"/>
        </w:trPr>
        <w:tc>
          <w:tcPr>
            <w:tcW w:w="1680" w:type="dxa"/>
            <w:gridSpan w:val="2"/>
            <w:vMerge/>
            <w:vAlign w:val="center"/>
          </w:tcPr>
          <w:p w:rsidR="00781F2E" w:rsidRDefault="00781F2E">
            <w:pPr>
              <w:jc w:val="distribute"/>
              <w:rPr>
                <w:rFonts w:hint="eastAsia"/>
              </w:rPr>
            </w:pPr>
          </w:p>
        </w:tc>
        <w:tc>
          <w:tcPr>
            <w:tcW w:w="4308" w:type="dxa"/>
            <w:gridSpan w:val="2"/>
            <w:tcBorders>
              <w:top w:val="dashed" w:sz="4" w:space="0" w:color="auto"/>
            </w:tcBorders>
            <w:vAlign w:val="center"/>
          </w:tcPr>
          <w:p w:rsidR="00781F2E" w:rsidRDefault="00781F2E">
            <w:pPr>
              <w:rPr>
                <w:rFonts w:hint="eastAsia"/>
              </w:rPr>
            </w:pPr>
            <w:r>
              <w:rPr>
                <w:rFonts w:hint="eastAsia"/>
              </w:rPr>
              <w:t xml:space="preserve">　</w:t>
            </w:r>
          </w:p>
        </w:tc>
        <w:tc>
          <w:tcPr>
            <w:tcW w:w="2532" w:type="dxa"/>
            <w:vMerge/>
            <w:vAlign w:val="center"/>
          </w:tcPr>
          <w:p w:rsidR="00781F2E" w:rsidRDefault="00781F2E">
            <w:pPr>
              <w:rPr>
                <w:rFonts w:hint="eastAsia"/>
              </w:rPr>
            </w:pPr>
          </w:p>
        </w:tc>
      </w:tr>
      <w:tr w:rsidR="00781F2E">
        <w:tblPrEx>
          <w:tblCellMar>
            <w:top w:w="0" w:type="dxa"/>
            <w:bottom w:w="0" w:type="dxa"/>
          </w:tblCellMar>
        </w:tblPrEx>
        <w:trPr>
          <w:cantSplit/>
          <w:trHeight w:val="800"/>
        </w:trPr>
        <w:tc>
          <w:tcPr>
            <w:tcW w:w="1680" w:type="dxa"/>
            <w:gridSpan w:val="2"/>
            <w:vAlign w:val="center"/>
          </w:tcPr>
          <w:p w:rsidR="00781F2E" w:rsidRDefault="00781F2E">
            <w:pPr>
              <w:jc w:val="distribute"/>
              <w:rPr>
                <w:rFonts w:hint="eastAsia"/>
              </w:rPr>
            </w:pPr>
            <w:r>
              <w:rPr>
                <w:rFonts w:hint="eastAsia"/>
              </w:rPr>
              <w:t>承継理由</w:t>
            </w:r>
          </w:p>
        </w:tc>
        <w:tc>
          <w:tcPr>
            <w:tcW w:w="6840" w:type="dxa"/>
            <w:gridSpan w:val="3"/>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440"/>
        </w:trPr>
        <w:tc>
          <w:tcPr>
            <w:tcW w:w="420" w:type="dxa"/>
            <w:vMerge w:val="restart"/>
            <w:textDirection w:val="tbRlV"/>
            <w:vAlign w:val="center"/>
          </w:tcPr>
          <w:p w:rsidR="00781F2E" w:rsidRDefault="00781F2E">
            <w:pPr>
              <w:jc w:val="center"/>
              <w:rPr>
                <w:rFonts w:hint="eastAsia"/>
              </w:rPr>
            </w:pPr>
            <w:r>
              <w:rPr>
                <w:rFonts w:hint="eastAsia"/>
                <w:spacing w:val="53"/>
              </w:rPr>
              <w:t>承継後の入居</w:t>
            </w:r>
            <w:r>
              <w:rPr>
                <w:rFonts w:hint="eastAsia"/>
              </w:rPr>
              <w:t>者</w:t>
            </w:r>
          </w:p>
        </w:tc>
        <w:tc>
          <w:tcPr>
            <w:tcW w:w="4092" w:type="dxa"/>
            <w:gridSpan w:val="2"/>
            <w:vAlign w:val="center"/>
          </w:tcPr>
          <w:p w:rsidR="00781F2E" w:rsidRDefault="00781F2E">
            <w:pPr>
              <w:jc w:val="center"/>
              <w:rPr>
                <w:rFonts w:hint="eastAsia"/>
              </w:rPr>
            </w:pPr>
            <w:r>
              <w:rPr>
                <w:rFonts w:hint="eastAsia"/>
                <w:spacing w:val="1000"/>
              </w:rPr>
              <w:t>氏</w:t>
            </w:r>
            <w:r>
              <w:rPr>
                <w:rFonts w:hint="eastAsia"/>
              </w:rPr>
              <w:t>名</w:t>
            </w:r>
          </w:p>
        </w:tc>
        <w:tc>
          <w:tcPr>
            <w:tcW w:w="1476" w:type="dxa"/>
            <w:vAlign w:val="center"/>
          </w:tcPr>
          <w:p w:rsidR="00781F2E" w:rsidRDefault="00781F2E">
            <w:pPr>
              <w:jc w:val="center"/>
              <w:rPr>
                <w:rFonts w:hint="eastAsia"/>
              </w:rPr>
            </w:pPr>
            <w:r>
              <w:rPr>
                <w:rFonts w:hint="eastAsia"/>
                <w:spacing w:val="210"/>
              </w:rPr>
              <w:t>続</w:t>
            </w:r>
            <w:r>
              <w:rPr>
                <w:rFonts w:hint="eastAsia"/>
              </w:rPr>
              <w:t>柄</w:t>
            </w:r>
          </w:p>
        </w:tc>
        <w:tc>
          <w:tcPr>
            <w:tcW w:w="2532" w:type="dxa"/>
            <w:vAlign w:val="center"/>
          </w:tcPr>
          <w:p w:rsidR="00781F2E" w:rsidRDefault="00781F2E">
            <w:pPr>
              <w:jc w:val="center"/>
              <w:rPr>
                <w:rFonts w:hint="eastAsia"/>
              </w:rPr>
            </w:pPr>
            <w:r>
              <w:rPr>
                <w:rFonts w:hint="eastAsia"/>
              </w:rPr>
              <w:t>生年月日</w:t>
            </w:r>
            <w:r>
              <w:t>(</w:t>
            </w:r>
            <w:r>
              <w:rPr>
                <w:rFonts w:hint="eastAsia"/>
              </w:rPr>
              <w:t>年齢</w:t>
            </w:r>
            <w:r>
              <w:t>)</w:t>
            </w:r>
          </w:p>
        </w:tc>
      </w:tr>
      <w:tr w:rsidR="00781F2E">
        <w:tblPrEx>
          <w:tblCellMar>
            <w:top w:w="0" w:type="dxa"/>
            <w:bottom w:w="0" w:type="dxa"/>
          </w:tblCellMar>
        </w:tblPrEx>
        <w:trPr>
          <w:cantSplit/>
          <w:trHeight w:val="440"/>
        </w:trPr>
        <w:tc>
          <w:tcPr>
            <w:tcW w:w="420" w:type="dxa"/>
            <w:vMerge/>
            <w:vAlign w:val="center"/>
          </w:tcPr>
          <w:p w:rsidR="00781F2E" w:rsidRDefault="00781F2E">
            <w:pPr>
              <w:rPr>
                <w:rFonts w:hint="eastAsia"/>
              </w:rPr>
            </w:pPr>
          </w:p>
        </w:tc>
        <w:tc>
          <w:tcPr>
            <w:tcW w:w="4092" w:type="dxa"/>
            <w:gridSpan w:val="2"/>
            <w:vAlign w:val="center"/>
          </w:tcPr>
          <w:p w:rsidR="00781F2E" w:rsidRDefault="00781F2E">
            <w:pPr>
              <w:rPr>
                <w:rFonts w:hint="eastAsia"/>
              </w:rPr>
            </w:pPr>
            <w:r>
              <w:rPr>
                <w:rFonts w:hint="eastAsia"/>
              </w:rPr>
              <w:t xml:space="preserve">　</w:t>
            </w:r>
          </w:p>
        </w:tc>
        <w:tc>
          <w:tcPr>
            <w:tcW w:w="1476" w:type="dxa"/>
            <w:vAlign w:val="center"/>
          </w:tcPr>
          <w:p w:rsidR="00781F2E" w:rsidRDefault="00781F2E">
            <w:pPr>
              <w:rPr>
                <w:rFonts w:hint="eastAsia"/>
              </w:rPr>
            </w:pPr>
            <w:r>
              <w:rPr>
                <w:rFonts w:hint="eastAsia"/>
              </w:rPr>
              <w:t xml:space="preserve">　</w:t>
            </w:r>
          </w:p>
        </w:tc>
        <w:tc>
          <w:tcPr>
            <w:tcW w:w="2532" w:type="dxa"/>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440"/>
        </w:trPr>
        <w:tc>
          <w:tcPr>
            <w:tcW w:w="420" w:type="dxa"/>
            <w:vMerge/>
            <w:vAlign w:val="center"/>
          </w:tcPr>
          <w:p w:rsidR="00781F2E" w:rsidRDefault="00781F2E">
            <w:pPr>
              <w:rPr>
                <w:rFonts w:hint="eastAsia"/>
              </w:rPr>
            </w:pPr>
          </w:p>
        </w:tc>
        <w:tc>
          <w:tcPr>
            <w:tcW w:w="4092" w:type="dxa"/>
            <w:gridSpan w:val="2"/>
            <w:vAlign w:val="center"/>
          </w:tcPr>
          <w:p w:rsidR="00781F2E" w:rsidRDefault="00781F2E">
            <w:pPr>
              <w:rPr>
                <w:rFonts w:hint="eastAsia"/>
              </w:rPr>
            </w:pPr>
            <w:r>
              <w:rPr>
                <w:rFonts w:hint="eastAsia"/>
              </w:rPr>
              <w:t xml:space="preserve">　</w:t>
            </w:r>
          </w:p>
        </w:tc>
        <w:tc>
          <w:tcPr>
            <w:tcW w:w="1476" w:type="dxa"/>
            <w:vAlign w:val="center"/>
          </w:tcPr>
          <w:p w:rsidR="00781F2E" w:rsidRDefault="00781F2E">
            <w:pPr>
              <w:rPr>
                <w:rFonts w:hint="eastAsia"/>
              </w:rPr>
            </w:pPr>
            <w:r>
              <w:rPr>
                <w:rFonts w:hint="eastAsia"/>
              </w:rPr>
              <w:t xml:space="preserve">　</w:t>
            </w:r>
          </w:p>
        </w:tc>
        <w:tc>
          <w:tcPr>
            <w:tcW w:w="2532" w:type="dxa"/>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440"/>
        </w:trPr>
        <w:tc>
          <w:tcPr>
            <w:tcW w:w="420" w:type="dxa"/>
            <w:vMerge/>
            <w:vAlign w:val="center"/>
          </w:tcPr>
          <w:p w:rsidR="00781F2E" w:rsidRDefault="00781F2E">
            <w:pPr>
              <w:rPr>
                <w:rFonts w:hint="eastAsia"/>
              </w:rPr>
            </w:pPr>
          </w:p>
        </w:tc>
        <w:tc>
          <w:tcPr>
            <w:tcW w:w="4092" w:type="dxa"/>
            <w:gridSpan w:val="2"/>
            <w:vAlign w:val="center"/>
          </w:tcPr>
          <w:p w:rsidR="00781F2E" w:rsidRDefault="00781F2E">
            <w:pPr>
              <w:rPr>
                <w:rFonts w:hint="eastAsia"/>
              </w:rPr>
            </w:pPr>
            <w:r>
              <w:rPr>
                <w:rFonts w:hint="eastAsia"/>
              </w:rPr>
              <w:t xml:space="preserve">　</w:t>
            </w:r>
          </w:p>
        </w:tc>
        <w:tc>
          <w:tcPr>
            <w:tcW w:w="1476" w:type="dxa"/>
            <w:vAlign w:val="center"/>
          </w:tcPr>
          <w:p w:rsidR="00781F2E" w:rsidRDefault="00781F2E">
            <w:pPr>
              <w:rPr>
                <w:rFonts w:hint="eastAsia"/>
              </w:rPr>
            </w:pPr>
            <w:r>
              <w:rPr>
                <w:rFonts w:hint="eastAsia"/>
              </w:rPr>
              <w:t xml:space="preserve">　</w:t>
            </w:r>
          </w:p>
        </w:tc>
        <w:tc>
          <w:tcPr>
            <w:tcW w:w="2532" w:type="dxa"/>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440"/>
        </w:trPr>
        <w:tc>
          <w:tcPr>
            <w:tcW w:w="420" w:type="dxa"/>
            <w:vMerge/>
            <w:vAlign w:val="center"/>
          </w:tcPr>
          <w:p w:rsidR="00781F2E" w:rsidRDefault="00781F2E">
            <w:pPr>
              <w:rPr>
                <w:rFonts w:hint="eastAsia"/>
              </w:rPr>
            </w:pPr>
          </w:p>
        </w:tc>
        <w:tc>
          <w:tcPr>
            <w:tcW w:w="4092" w:type="dxa"/>
            <w:gridSpan w:val="2"/>
            <w:vAlign w:val="center"/>
          </w:tcPr>
          <w:p w:rsidR="00781F2E" w:rsidRDefault="00781F2E">
            <w:pPr>
              <w:rPr>
                <w:rFonts w:hint="eastAsia"/>
              </w:rPr>
            </w:pPr>
            <w:r>
              <w:rPr>
                <w:rFonts w:hint="eastAsia"/>
              </w:rPr>
              <w:t xml:space="preserve">　</w:t>
            </w:r>
          </w:p>
        </w:tc>
        <w:tc>
          <w:tcPr>
            <w:tcW w:w="1476" w:type="dxa"/>
            <w:vAlign w:val="center"/>
          </w:tcPr>
          <w:p w:rsidR="00781F2E" w:rsidRDefault="00781F2E">
            <w:pPr>
              <w:rPr>
                <w:rFonts w:hint="eastAsia"/>
              </w:rPr>
            </w:pPr>
            <w:r>
              <w:rPr>
                <w:rFonts w:hint="eastAsia"/>
              </w:rPr>
              <w:t xml:space="preserve">　</w:t>
            </w:r>
          </w:p>
        </w:tc>
        <w:tc>
          <w:tcPr>
            <w:tcW w:w="2532" w:type="dxa"/>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440"/>
        </w:trPr>
        <w:tc>
          <w:tcPr>
            <w:tcW w:w="420" w:type="dxa"/>
            <w:vMerge/>
            <w:vAlign w:val="center"/>
          </w:tcPr>
          <w:p w:rsidR="00781F2E" w:rsidRDefault="00781F2E">
            <w:pPr>
              <w:rPr>
                <w:rFonts w:hint="eastAsia"/>
              </w:rPr>
            </w:pPr>
          </w:p>
        </w:tc>
        <w:tc>
          <w:tcPr>
            <w:tcW w:w="4092" w:type="dxa"/>
            <w:gridSpan w:val="2"/>
            <w:vAlign w:val="center"/>
          </w:tcPr>
          <w:p w:rsidR="00781F2E" w:rsidRDefault="00781F2E">
            <w:pPr>
              <w:rPr>
                <w:rFonts w:hint="eastAsia"/>
              </w:rPr>
            </w:pPr>
            <w:r>
              <w:rPr>
                <w:rFonts w:hint="eastAsia"/>
              </w:rPr>
              <w:t xml:space="preserve">　</w:t>
            </w:r>
          </w:p>
        </w:tc>
        <w:tc>
          <w:tcPr>
            <w:tcW w:w="1476" w:type="dxa"/>
            <w:vAlign w:val="center"/>
          </w:tcPr>
          <w:p w:rsidR="00781F2E" w:rsidRDefault="00781F2E">
            <w:pPr>
              <w:rPr>
                <w:rFonts w:hint="eastAsia"/>
              </w:rPr>
            </w:pPr>
            <w:r>
              <w:rPr>
                <w:rFonts w:hint="eastAsia"/>
              </w:rPr>
              <w:t xml:space="preserve">　</w:t>
            </w:r>
          </w:p>
        </w:tc>
        <w:tc>
          <w:tcPr>
            <w:tcW w:w="2532" w:type="dxa"/>
            <w:vAlign w:val="center"/>
          </w:tcPr>
          <w:p w:rsidR="00781F2E" w:rsidRDefault="00781F2E">
            <w:pPr>
              <w:rPr>
                <w:rFonts w:hint="eastAsia"/>
              </w:rPr>
            </w:pPr>
            <w:r>
              <w:rPr>
                <w:rFonts w:hint="eastAsia"/>
              </w:rPr>
              <w:t xml:space="preserve">　</w:t>
            </w:r>
          </w:p>
        </w:tc>
      </w:tr>
      <w:tr w:rsidR="00781F2E">
        <w:tblPrEx>
          <w:tblCellMar>
            <w:top w:w="0" w:type="dxa"/>
            <w:bottom w:w="0" w:type="dxa"/>
          </w:tblCellMar>
        </w:tblPrEx>
        <w:trPr>
          <w:cantSplit/>
          <w:trHeight w:val="440"/>
        </w:trPr>
        <w:tc>
          <w:tcPr>
            <w:tcW w:w="420" w:type="dxa"/>
            <w:vMerge/>
            <w:vAlign w:val="center"/>
          </w:tcPr>
          <w:p w:rsidR="00781F2E" w:rsidRDefault="00781F2E">
            <w:pPr>
              <w:rPr>
                <w:rFonts w:hint="eastAsia"/>
              </w:rPr>
            </w:pPr>
          </w:p>
        </w:tc>
        <w:tc>
          <w:tcPr>
            <w:tcW w:w="4092" w:type="dxa"/>
            <w:gridSpan w:val="2"/>
            <w:vAlign w:val="center"/>
          </w:tcPr>
          <w:p w:rsidR="00781F2E" w:rsidRDefault="00781F2E">
            <w:pPr>
              <w:rPr>
                <w:rFonts w:hint="eastAsia"/>
              </w:rPr>
            </w:pPr>
            <w:r>
              <w:rPr>
                <w:rFonts w:hint="eastAsia"/>
              </w:rPr>
              <w:t xml:space="preserve">　</w:t>
            </w:r>
          </w:p>
        </w:tc>
        <w:tc>
          <w:tcPr>
            <w:tcW w:w="1476" w:type="dxa"/>
            <w:vAlign w:val="center"/>
          </w:tcPr>
          <w:p w:rsidR="00781F2E" w:rsidRDefault="00781F2E">
            <w:pPr>
              <w:rPr>
                <w:rFonts w:hint="eastAsia"/>
              </w:rPr>
            </w:pPr>
            <w:r>
              <w:rPr>
                <w:rFonts w:hint="eastAsia"/>
              </w:rPr>
              <w:t xml:space="preserve">　</w:t>
            </w:r>
          </w:p>
        </w:tc>
        <w:tc>
          <w:tcPr>
            <w:tcW w:w="2532" w:type="dxa"/>
            <w:vAlign w:val="center"/>
          </w:tcPr>
          <w:p w:rsidR="00781F2E" w:rsidRDefault="00781F2E">
            <w:pPr>
              <w:rPr>
                <w:rFonts w:hint="eastAsia"/>
              </w:rPr>
            </w:pPr>
            <w:r>
              <w:rPr>
                <w:rFonts w:hint="eastAsia"/>
              </w:rPr>
              <w:t xml:space="preserve">　</w:t>
            </w:r>
          </w:p>
        </w:tc>
      </w:tr>
    </w:tbl>
    <w:p w:rsidR="00781F2E" w:rsidRDefault="00781F2E">
      <w:pPr>
        <w:spacing w:before="120"/>
      </w:pPr>
      <w:r>
        <w:rPr>
          <w:rFonts w:hint="eastAsia"/>
        </w:rPr>
        <w:t>※　添付書類</w:t>
      </w:r>
    </w:p>
    <w:p w:rsidR="00781F2E" w:rsidRDefault="00781F2E">
      <w:pPr>
        <w:rPr>
          <w:rFonts w:hint="eastAsia"/>
        </w:rPr>
      </w:pPr>
      <w:r>
        <w:rPr>
          <w:rFonts w:hint="eastAsia"/>
        </w:rPr>
        <w:t xml:space="preserve">　1　入居者</w:t>
      </w:r>
      <w:r>
        <w:t>(</w:t>
      </w:r>
      <w:r>
        <w:rPr>
          <w:rFonts w:hint="eastAsia"/>
        </w:rPr>
        <w:t>被承継人</w:t>
      </w:r>
      <w:r>
        <w:t>)</w:t>
      </w:r>
      <w:r>
        <w:rPr>
          <w:rFonts w:hint="eastAsia"/>
        </w:rPr>
        <w:t>及び申請者</w:t>
      </w:r>
      <w:r>
        <w:t>(</w:t>
      </w:r>
      <w:r>
        <w:rPr>
          <w:rFonts w:hint="eastAsia"/>
        </w:rPr>
        <w:t>承継人</w:t>
      </w:r>
      <w:r>
        <w:t>)</w:t>
      </w:r>
      <w:r>
        <w:rPr>
          <w:rFonts w:hint="eastAsia"/>
        </w:rPr>
        <w:t>の世帯全員の住民票の写し</w:t>
      </w:r>
    </w:p>
    <w:p w:rsidR="00781F2E" w:rsidRDefault="00781F2E">
      <w:pPr>
        <w:rPr>
          <w:rFonts w:hint="eastAsia"/>
        </w:rPr>
      </w:pPr>
      <w:r>
        <w:rPr>
          <w:rFonts w:hint="eastAsia"/>
        </w:rPr>
        <w:t xml:space="preserve">　2　所得証明書(承継後の入居者全員)</w:t>
      </w:r>
    </w:p>
    <w:p w:rsidR="00781F2E" w:rsidRDefault="00781F2E">
      <w:pPr>
        <w:ind w:left="525" w:hanging="525"/>
      </w:pPr>
      <w:r>
        <w:rPr>
          <w:rFonts w:hint="eastAsia"/>
        </w:rPr>
        <w:t xml:space="preserve">　　　 給与所得者にあっては源泉徴収票の写し。確定申告をしている者にあっては確定申告書の写し</w:t>
      </w:r>
    </w:p>
    <w:sectPr w:rsidR="00781F2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5BC" w:rsidRDefault="006225BC" w:rsidP="006225BC">
      <w:r>
        <w:separator/>
      </w:r>
    </w:p>
  </w:endnote>
  <w:endnote w:type="continuationSeparator" w:id="0">
    <w:p w:rsidR="006225BC" w:rsidRDefault="006225BC" w:rsidP="0062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5BC" w:rsidRDefault="006225BC" w:rsidP="006225BC">
      <w:r>
        <w:separator/>
      </w:r>
    </w:p>
  </w:footnote>
  <w:footnote w:type="continuationSeparator" w:id="0">
    <w:p w:rsidR="006225BC" w:rsidRDefault="006225BC" w:rsidP="00622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D39"/>
    <w:rsid w:val="00421D76"/>
    <w:rsid w:val="006225BC"/>
    <w:rsid w:val="00781F2E"/>
    <w:rsid w:val="00EC4D39"/>
    <w:rsid w:val="00F86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F29D07BE-0C71-4149-A3B1-FC87C643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2025-09-13T10:17:00Z</dcterms:created>
  <dcterms:modified xsi:type="dcterms:W3CDTF">2025-09-13T10:17:00Z</dcterms:modified>
</cp:coreProperties>
</file>