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2F7" w:rsidRDefault="00B242F7">
      <w:pPr>
        <w:spacing w:after="120"/>
        <w:rPr>
          <w:rFonts w:hint="eastAsia"/>
          <w:lang w:eastAsia="zh-TW"/>
        </w:rPr>
      </w:pPr>
      <w:r>
        <w:rPr>
          <w:rFonts w:hint="eastAsia"/>
          <w:lang w:eastAsia="zh-TW"/>
        </w:rPr>
        <w:t>別記様式第</w:t>
      </w:r>
      <w:r>
        <w:rPr>
          <w:lang w:eastAsia="zh-TW"/>
        </w:rPr>
        <w:t>9</w:t>
      </w:r>
      <w:r>
        <w:rPr>
          <w:rFonts w:hint="eastAsia"/>
          <w:lang w:eastAsia="zh-TW"/>
        </w:rPr>
        <w:t>号(第10条関係)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B242F7">
        <w:tblPrEx>
          <w:tblCellMar>
            <w:top w:w="0" w:type="dxa"/>
            <w:bottom w:w="0" w:type="dxa"/>
          </w:tblCellMar>
        </w:tblPrEx>
        <w:trPr>
          <w:trHeight w:val="10800"/>
        </w:trPr>
        <w:tc>
          <w:tcPr>
            <w:tcW w:w="8520" w:type="dxa"/>
          </w:tcPr>
          <w:p w:rsidR="00B242F7" w:rsidRPr="00BB0267" w:rsidRDefault="00B242F7">
            <w:pPr>
              <w:rPr>
                <w:rFonts w:hint="eastAsia"/>
                <w:lang w:eastAsia="zh-TW"/>
              </w:rPr>
            </w:pPr>
          </w:p>
          <w:p w:rsidR="00B242F7" w:rsidRDefault="00B242F7">
            <w:pPr>
              <w:rPr>
                <w:rFonts w:hint="eastAsia"/>
                <w:lang w:eastAsia="zh-TW"/>
              </w:rPr>
            </w:pPr>
          </w:p>
          <w:p w:rsidR="00B242F7" w:rsidRDefault="00B242F7">
            <w:pPr>
              <w:jc w:val="center"/>
              <w:rPr>
                <w:lang w:eastAsia="zh-TW"/>
              </w:rPr>
            </w:pPr>
            <w:r>
              <w:rPr>
                <w:rFonts w:hint="eastAsia"/>
                <w:spacing w:val="53"/>
                <w:lang w:eastAsia="zh-TW"/>
              </w:rPr>
              <w:t>入所委託決定通知</w:t>
            </w:r>
            <w:r>
              <w:rPr>
                <w:rFonts w:hint="eastAsia"/>
                <w:lang w:eastAsia="zh-TW"/>
              </w:rPr>
              <w:t>書</w:t>
            </w:r>
          </w:p>
          <w:p w:rsidR="00B242F7" w:rsidRDefault="00B242F7">
            <w:pPr>
              <w:rPr>
                <w:rFonts w:hint="eastAsia"/>
                <w:lang w:eastAsia="zh-TW"/>
              </w:rPr>
            </w:pPr>
          </w:p>
          <w:p w:rsidR="00B242F7" w:rsidRDefault="00B242F7">
            <w:pPr>
              <w:rPr>
                <w:rFonts w:hint="eastAsia"/>
                <w:lang w:eastAsia="zh-TW"/>
              </w:rPr>
            </w:pPr>
          </w:p>
          <w:p w:rsidR="00B242F7" w:rsidRDefault="00B242F7">
            <w:pPr>
              <w:jc w:val="right"/>
              <w:rPr>
                <w:lang w:eastAsia="zh-TW"/>
              </w:rPr>
            </w:pPr>
            <w:r>
              <w:rPr>
                <w:rFonts w:hint="eastAsia"/>
                <w:lang w:eastAsia="zh-TW"/>
              </w:rPr>
              <w:t xml:space="preserve">第　　　　　号　</w:t>
            </w:r>
          </w:p>
          <w:p w:rsidR="00B242F7" w:rsidRDefault="00B242F7">
            <w:pPr>
              <w:jc w:val="right"/>
            </w:pPr>
            <w:r>
              <w:rPr>
                <w:rFonts w:hint="eastAsia"/>
              </w:rPr>
              <w:t xml:space="preserve">年　　月　　日　</w:t>
            </w:r>
          </w:p>
          <w:p w:rsidR="00B242F7" w:rsidRDefault="00B242F7">
            <w:pPr>
              <w:rPr>
                <w:rFonts w:hint="eastAsia"/>
              </w:rPr>
            </w:pPr>
          </w:p>
          <w:p w:rsidR="00B242F7" w:rsidRDefault="00B242F7">
            <w:pPr>
              <w:rPr>
                <w:rFonts w:hint="eastAsia"/>
              </w:rPr>
            </w:pPr>
          </w:p>
          <w:p w:rsidR="00B242F7" w:rsidRDefault="00B242F7">
            <w:r>
              <w:rPr>
                <w:rFonts w:hint="eastAsia"/>
              </w:rPr>
              <w:t xml:space="preserve">　更生援護施設の長　　様</w:t>
            </w:r>
          </w:p>
          <w:p w:rsidR="00B242F7" w:rsidRDefault="00B242F7">
            <w:pPr>
              <w:rPr>
                <w:rFonts w:hint="eastAsia"/>
              </w:rPr>
            </w:pPr>
          </w:p>
          <w:p w:rsidR="00B242F7" w:rsidRDefault="00B242F7">
            <w:pPr>
              <w:rPr>
                <w:rFonts w:hint="eastAsia"/>
              </w:rPr>
            </w:pPr>
          </w:p>
          <w:p w:rsidR="00B242F7" w:rsidRDefault="00B242F7">
            <w:pPr>
              <w:jc w:val="right"/>
              <w:rPr>
                <w:lang w:eastAsia="zh-TW"/>
              </w:rPr>
            </w:pPr>
            <w:r>
              <w:rPr>
                <w:rFonts w:hint="eastAsia"/>
                <w:lang w:eastAsia="zh-TW"/>
              </w:rPr>
              <w:t xml:space="preserve">長門市福祉事務所長　　</w:t>
            </w:r>
            <w:r w:rsidR="00BB0267">
              <w:rPr>
                <w:lang w:eastAsia="zh-TW"/>
              </w:rPr>
              <w:fldChar w:fldCharType="begin"/>
            </w:r>
            <w:r w:rsidR="00BB0267">
              <w:rPr>
                <w:rFonts w:eastAsia="PMingLiU"/>
                <w:lang w:eastAsia="zh-TW"/>
              </w:rPr>
              <w:instrText xml:space="preserve"> </w:instrText>
            </w:r>
            <w:r w:rsidR="00BB0267">
              <w:rPr>
                <w:rFonts w:eastAsia="PMingLiU" w:hint="eastAsia"/>
                <w:lang w:eastAsia="zh-TW"/>
              </w:rPr>
              <w:instrText>eq \o\ac(</w:instrText>
            </w:r>
            <w:r w:rsidR="00BB0267">
              <w:rPr>
                <w:rFonts w:eastAsia="PMingLiU" w:hint="eastAsia"/>
                <w:lang w:eastAsia="zh-TW"/>
              </w:rPr>
              <w:instrText>□</w:instrText>
            </w:r>
            <w:r w:rsidR="00BB0267">
              <w:rPr>
                <w:rFonts w:eastAsia="PMingLiU" w:hint="eastAsia"/>
                <w:lang w:eastAsia="zh-TW"/>
              </w:rPr>
              <w:instrText>,</w:instrText>
            </w:r>
            <w:r w:rsidR="00BB0267" w:rsidRPr="00BB0267">
              <w:rPr>
                <w:rFonts w:eastAsia="PMingLiU" w:hint="eastAsia"/>
                <w:position w:val="2"/>
                <w:sz w:val="14"/>
                <w:lang w:eastAsia="zh-TW"/>
              </w:rPr>
              <w:instrText>印</w:instrText>
            </w:r>
            <w:r w:rsidR="00BB0267">
              <w:rPr>
                <w:rFonts w:eastAsia="PMingLiU" w:hint="eastAsia"/>
                <w:lang w:eastAsia="zh-TW"/>
              </w:rPr>
              <w:instrText>)</w:instrText>
            </w:r>
            <w:r w:rsidR="00BB0267">
              <w:rPr>
                <w:lang w:eastAsia="zh-TW"/>
              </w:rPr>
              <w:fldChar w:fldCharType="end"/>
            </w:r>
            <w:r>
              <w:rPr>
                <w:rFonts w:hint="eastAsia"/>
                <w:lang w:eastAsia="zh-TW"/>
              </w:rPr>
              <w:t xml:space="preserve">　</w:t>
            </w:r>
          </w:p>
          <w:p w:rsidR="00B242F7" w:rsidRDefault="00B242F7">
            <w:pPr>
              <w:rPr>
                <w:rFonts w:hint="eastAsia"/>
                <w:lang w:eastAsia="zh-TW"/>
              </w:rPr>
            </w:pPr>
          </w:p>
          <w:p w:rsidR="00B242F7" w:rsidRDefault="00B242F7">
            <w:pPr>
              <w:rPr>
                <w:rFonts w:hint="eastAsia"/>
                <w:lang w:eastAsia="zh-TW"/>
              </w:rPr>
            </w:pPr>
          </w:p>
          <w:p w:rsidR="00B242F7" w:rsidRDefault="00B242F7">
            <w:pPr>
              <w:spacing w:line="360" w:lineRule="auto"/>
            </w:pPr>
            <w:r>
              <w:rPr>
                <w:rFonts w:hint="eastAsia"/>
                <w:lang w:eastAsia="zh-TW"/>
              </w:rPr>
              <w:t xml:space="preserve">　</w:t>
            </w:r>
            <w:r>
              <w:rPr>
                <w:rFonts w:hint="eastAsia"/>
              </w:rPr>
              <w:t>身体障害者福祉法第</w:t>
            </w:r>
            <w:r>
              <w:t>18</w:t>
            </w:r>
            <w:r>
              <w:rPr>
                <w:rFonts w:hint="eastAsia"/>
              </w:rPr>
              <w:t>条第3項の規定に基づき、下記の者の入所を貴施設に委託することに決定しましたので通知します。</w:t>
            </w:r>
          </w:p>
          <w:p w:rsidR="00B242F7" w:rsidRDefault="00B242F7">
            <w:pPr>
              <w:rPr>
                <w:rFonts w:hint="eastAsia"/>
              </w:rPr>
            </w:pPr>
          </w:p>
          <w:p w:rsidR="00B242F7" w:rsidRDefault="00B242F7">
            <w:pPr>
              <w:rPr>
                <w:rFonts w:hint="eastAsia"/>
              </w:rPr>
            </w:pPr>
          </w:p>
          <w:p w:rsidR="00B242F7" w:rsidRDefault="00B242F7">
            <w:pPr>
              <w:jc w:val="center"/>
              <w:rPr>
                <w:lang w:eastAsia="zh-TW"/>
              </w:rPr>
            </w:pPr>
            <w:r>
              <w:rPr>
                <w:rFonts w:hint="eastAsia"/>
                <w:lang w:eastAsia="zh-TW"/>
              </w:rPr>
              <w:t>記</w:t>
            </w:r>
          </w:p>
          <w:p w:rsidR="00B242F7" w:rsidRDefault="00B242F7">
            <w:pPr>
              <w:rPr>
                <w:rFonts w:hint="eastAsia"/>
                <w:lang w:eastAsia="zh-TW"/>
              </w:rPr>
            </w:pPr>
          </w:p>
          <w:p w:rsidR="00B242F7" w:rsidRDefault="00B242F7">
            <w:pPr>
              <w:rPr>
                <w:rFonts w:hint="eastAsia"/>
                <w:lang w:eastAsia="zh-TW"/>
              </w:rPr>
            </w:pPr>
          </w:p>
          <w:p w:rsidR="00B242F7" w:rsidRDefault="00B242F7">
            <w:pPr>
              <w:rPr>
                <w:lang w:eastAsia="zh-TW"/>
              </w:rPr>
            </w:pPr>
            <w:r>
              <w:rPr>
                <w:lang w:eastAsia="zh-TW"/>
              </w:rPr>
              <w:t>1</w:t>
            </w:r>
            <w:r>
              <w:rPr>
                <w:rFonts w:hint="eastAsia"/>
                <w:lang w:eastAsia="zh-TW"/>
              </w:rPr>
              <w:t xml:space="preserve">　</w:t>
            </w:r>
            <w:r>
              <w:rPr>
                <w:rFonts w:hint="eastAsia"/>
                <w:spacing w:val="210"/>
                <w:lang w:eastAsia="zh-TW"/>
              </w:rPr>
              <w:t>住</w:t>
            </w:r>
            <w:r>
              <w:rPr>
                <w:rFonts w:hint="eastAsia"/>
                <w:lang w:eastAsia="zh-TW"/>
              </w:rPr>
              <w:t>所</w:t>
            </w:r>
          </w:p>
          <w:p w:rsidR="00B242F7" w:rsidRDefault="00B242F7">
            <w:pPr>
              <w:rPr>
                <w:lang w:eastAsia="zh-TW"/>
              </w:rPr>
            </w:pPr>
          </w:p>
          <w:p w:rsidR="00B242F7" w:rsidRDefault="00B242F7">
            <w:pPr>
              <w:rPr>
                <w:lang w:eastAsia="zh-TW"/>
              </w:rPr>
            </w:pPr>
            <w:r>
              <w:rPr>
                <w:lang w:eastAsia="zh-TW"/>
              </w:rPr>
              <w:t>2</w:t>
            </w:r>
            <w:r>
              <w:rPr>
                <w:rFonts w:hint="eastAsia"/>
                <w:lang w:eastAsia="zh-TW"/>
              </w:rPr>
              <w:t xml:space="preserve">　</w:t>
            </w:r>
            <w:r>
              <w:rPr>
                <w:rFonts w:hint="eastAsia"/>
                <w:spacing w:val="210"/>
                <w:lang w:eastAsia="zh-TW"/>
              </w:rPr>
              <w:t>氏</w:t>
            </w:r>
            <w:r>
              <w:rPr>
                <w:rFonts w:hint="eastAsia"/>
                <w:lang w:eastAsia="zh-TW"/>
              </w:rPr>
              <w:t>名</w:t>
            </w:r>
          </w:p>
          <w:p w:rsidR="00B242F7" w:rsidRDefault="00B242F7">
            <w:pPr>
              <w:rPr>
                <w:lang w:eastAsia="zh-TW"/>
              </w:rPr>
            </w:pPr>
          </w:p>
          <w:p w:rsidR="00B242F7" w:rsidRDefault="00B242F7">
            <w:pPr>
              <w:rPr>
                <w:lang w:eastAsia="zh-TW"/>
              </w:rPr>
            </w:pPr>
            <w:r>
              <w:rPr>
                <w:lang w:eastAsia="zh-TW"/>
              </w:rPr>
              <w:t>3</w:t>
            </w:r>
            <w:r>
              <w:rPr>
                <w:rFonts w:hint="eastAsia"/>
                <w:lang w:eastAsia="zh-TW"/>
              </w:rPr>
              <w:t xml:space="preserve">　生年月日</w:t>
            </w:r>
          </w:p>
          <w:p w:rsidR="00B242F7" w:rsidRDefault="00B242F7">
            <w:pPr>
              <w:rPr>
                <w:lang w:eastAsia="zh-TW"/>
              </w:rPr>
            </w:pPr>
          </w:p>
          <w:p w:rsidR="00B242F7" w:rsidRDefault="00B242F7">
            <w:r>
              <w:t>4</w:t>
            </w:r>
            <w:r>
              <w:rPr>
                <w:rFonts w:hint="eastAsia"/>
              </w:rPr>
              <w:t xml:space="preserve">　措置期間　　　　年　　月　　日から　　　　年　　月　　日まで</w:t>
            </w:r>
          </w:p>
          <w:p w:rsidR="00B242F7" w:rsidRDefault="00B242F7"/>
          <w:p w:rsidR="00B242F7" w:rsidRDefault="00B242F7">
            <w:pPr>
              <w:spacing w:line="360" w:lineRule="auto"/>
            </w:pPr>
            <w:r>
              <w:t>5</w:t>
            </w:r>
            <w:r>
              <w:rPr>
                <w:rFonts w:hint="eastAsia"/>
              </w:rPr>
              <w:t xml:space="preserve">　その他</w:t>
            </w:r>
          </w:p>
          <w:p w:rsidR="00B242F7" w:rsidRDefault="00B242F7">
            <w:pPr>
              <w:spacing w:line="360" w:lineRule="auto"/>
              <w:ind w:left="420" w:hanging="315"/>
            </w:pPr>
            <w:r>
              <w:t>(1)</w:t>
            </w:r>
            <w:r>
              <w:rPr>
                <w:rFonts w:hint="eastAsia"/>
              </w:rPr>
              <w:t xml:space="preserve">　委託料については、毎月</w:t>
            </w:r>
            <w:r>
              <w:t>5</w:t>
            </w:r>
            <w:r>
              <w:rPr>
                <w:rFonts w:hint="eastAsia"/>
              </w:rPr>
              <w:t>日までに請求書を提出すること。</w:t>
            </w:r>
          </w:p>
          <w:p w:rsidR="00B242F7" w:rsidRDefault="00B242F7">
            <w:pPr>
              <w:spacing w:line="360" w:lineRule="auto"/>
              <w:ind w:left="420" w:hanging="315"/>
              <w:rPr>
                <w:rFonts w:hint="eastAsia"/>
              </w:rPr>
            </w:pPr>
            <w:r>
              <w:t>(2)</w:t>
            </w:r>
            <w:r>
              <w:rPr>
                <w:rFonts w:hint="eastAsia"/>
              </w:rPr>
              <w:t xml:space="preserve">　委託した身体障害者が無断で退所する等の事故が発生した場合は、速やかに本職に通知すること。</w:t>
            </w:r>
          </w:p>
        </w:tc>
      </w:tr>
    </w:tbl>
    <w:p w:rsidR="00B242F7" w:rsidRDefault="00B242F7"/>
    <w:sectPr w:rsidR="00B242F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8B6" w:rsidRDefault="003F48B6">
      <w:r>
        <w:separator/>
      </w:r>
    </w:p>
  </w:endnote>
  <w:endnote w:type="continuationSeparator" w:id="0">
    <w:p w:rsidR="003F48B6" w:rsidRDefault="003F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8B6" w:rsidRDefault="003F48B6">
      <w:r>
        <w:separator/>
      </w:r>
    </w:p>
  </w:footnote>
  <w:footnote w:type="continuationSeparator" w:id="0">
    <w:p w:rsidR="003F48B6" w:rsidRDefault="003F4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267"/>
    <w:rsid w:val="003F48B6"/>
    <w:rsid w:val="00B242F7"/>
    <w:rsid w:val="00BB0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7B9E0C57-9522-47D8-A615-3196D14B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2025-09-13T10:01:00Z</dcterms:created>
  <dcterms:modified xsi:type="dcterms:W3CDTF">2025-09-13T10:01:00Z</dcterms:modified>
</cp:coreProperties>
</file>