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1513" w:rsidRDefault="00021513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7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 w:rsidR="00B44411">
        <w:rPr>
          <w:rFonts w:hint="eastAsia"/>
        </w:rPr>
        <w:t>14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021513" w:rsidRDefault="00021513">
      <w:pPr>
        <w:rPr>
          <w:lang w:eastAsia="zh-TW"/>
        </w:rPr>
      </w:pPr>
    </w:p>
    <w:p w:rsidR="00021513" w:rsidRDefault="00021513">
      <w:pPr>
        <w:jc w:val="center"/>
      </w:pPr>
      <w:r>
        <w:rPr>
          <w:rFonts w:hint="eastAsia"/>
          <w:spacing w:val="35"/>
        </w:rPr>
        <w:t>償還金支払猶予申請</w:t>
      </w:r>
      <w:r>
        <w:rPr>
          <w:rFonts w:hint="eastAsia"/>
        </w:rPr>
        <w:t>書</w:t>
      </w:r>
    </w:p>
    <w:p w:rsidR="00021513" w:rsidRDefault="00021513"/>
    <w:p w:rsidR="00021513" w:rsidRDefault="00021513">
      <w:r>
        <w:rPr>
          <w:rFonts w:hint="eastAsia"/>
        </w:rPr>
        <w:t xml:space="preserve">　下記のとおり償還金の支払猶予を申請します。</w:t>
      </w:r>
    </w:p>
    <w:p w:rsidR="00021513" w:rsidRDefault="00021513"/>
    <w:p w:rsidR="00021513" w:rsidRDefault="00021513">
      <w:r>
        <w:rPr>
          <w:rFonts w:hint="eastAsia"/>
        </w:rPr>
        <w:t xml:space="preserve">　　　　　　年　　月　　日</w:t>
      </w:r>
    </w:p>
    <w:p w:rsidR="00021513" w:rsidRDefault="00021513"/>
    <w:p w:rsidR="00021513" w:rsidRDefault="00021513">
      <w:pPr>
        <w:jc w:val="right"/>
      </w:pPr>
      <w:r>
        <w:rPr>
          <w:rFonts w:hint="eastAsia"/>
          <w:spacing w:val="105"/>
        </w:rPr>
        <w:t>借受</w:t>
      </w:r>
      <w:r>
        <w:rPr>
          <w:rFonts w:hint="eastAsia"/>
        </w:rPr>
        <w:t xml:space="preserve">人　住所　　　　　　　　　　　　　</w:t>
      </w:r>
    </w:p>
    <w:p w:rsidR="00021513" w:rsidRDefault="00021513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氏名　　　　　　　　　　</w:t>
      </w:r>
      <w:r w:rsidR="009D1091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021513" w:rsidRDefault="00021513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連帯保証人　住所　　　　　　　　　　　　　</w:t>
      </w:r>
    </w:p>
    <w:p w:rsidR="00021513" w:rsidRDefault="00021513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氏名　　　　　　　　　　</w:t>
      </w:r>
      <w:r w:rsidR="009D1091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021513" w:rsidRDefault="00021513">
      <w:pPr>
        <w:spacing w:after="120"/>
        <w:rPr>
          <w:lang w:eastAsia="zh-TW"/>
        </w:rPr>
      </w:pPr>
    </w:p>
    <w:p w:rsidR="00021513" w:rsidRDefault="00021513">
      <w:pPr>
        <w:spacing w:after="120"/>
        <w:rPr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320"/>
        <w:gridCol w:w="2241"/>
        <w:gridCol w:w="1119"/>
        <w:gridCol w:w="2280"/>
      </w:tblGrid>
      <w:tr w:rsidR="00021513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1560" w:type="dxa"/>
            <w:vAlign w:val="center"/>
          </w:tcPr>
          <w:p w:rsidR="00021513" w:rsidRDefault="00021513">
            <w:pPr>
              <w:jc w:val="distribute"/>
            </w:pPr>
            <w:r>
              <w:rPr>
                <w:rFonts w:hint="eastAsia"/>
              </w:rPr>
              <w:t>申請の理由</w:t>
            </w:r>
          </w:p>
          <w:p w:rsidR="00021513" w:rsidRDefault="00021513">
            <w:pPr>
              <w:jc w:val="distribute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  <w:spacing w:val="35"/>
              </w:rPr>
              <w:t>具体的</w:t>
            </w:r>
            <w:r>
              <w:rPr>
                <w:rFonts w:hint="eastAsia"/>
              </w:rPr>
              <w:t>に</w:t>
            </w:r>
            <w:r>
              <w:t>)</w:t>
            </w:r>
          </w:p>
        </w:tc>
        <w:tc>
          <w:tcPr>
            <w:tcW w:w="6960" w:type="dxa"/>
            <w:gridSpan w:val="4"/>
          </w:tcPr>
          <w:p w:rsidR="00021513" w:rsidRDefault="00021513">
            <w:r>
              <w:rPr>
                <w:rFonts w:hint="eastAsia"/>
              </w:rPr>
              <w:t xml:space="preserve">　</w:t>
            </w:r>
          </w:p>
        </w:tc>
      </w:tr>
      <w:tr w:rsidR="00021513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1560" w:type="dxa"/>
            <w:vMerge w:val="restart"/>
            <w:vAlign w:val="center"/>
          </w:tcPr>
          <w:p w:rsidR="00021513" w:rsidRDefault="00021513">
            <w:pPr>
              <w:jc w:val="distribute"/>
            </w:pPr>
            <w:r>
              <w:rPr>
                <w:rFonts w:hint="eastAsia"/>
              </w:rPr>
              <w:t>貸付けの条件</w:t>
            </w:r>
          </w:p>
        </w:tc>
        <w:tc>
          <w:tcPr>
            <w:tcW w:w="1320" w:type="dxa"/>
            <w:vAlign w:val="center"/>
          </w:tcPr>
          <w:p w:rsidR="00021513" w:rsidRDefault="00021513">
            <w:pPr>
              <w:jc w:val="distribute"/>
            </w:pPr>
            <w:r>
              <w:rPr>
                <w:rFonts w:hint="eastAsia"/>
              </w:rPr>
              <w:t>借入金額</w:t>
            </w:r>
          </w:p>
        </w:tc>
        <w:tc>
          <w:tcPr>
            <w:tcW w:w="2241" w:type="dxa"/>
            <w:vAlign w:val="center"/>
          </w:tcPr>
          <w:p w:rsidR="00021513" w:rsidRDefault="0002151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19" w:type="dxa"/>
            <w:vAlign w:val="center"/>
          </w:tcPr>
          <w:p w:rsidR="00021513" w:rsidRDefault="00021513">
            <w:pPr>
              <w:jc w:val="distribute"/>
            </w:pPr>
            <w:r>
              <w:rPr>
                <w:rFonts w:hint="eastAsia"/>
              </w:rPr>
              <w:t>貸付番号</w:t>
            </w:r>
          </w:p>
        </w:tc>
        <w:tc>
          <w:tcPr>
            <w:tcW w:w="2280" w:type="dxa"/>
          </w:tcPr>
          <w:p w:rsidR="00021513" w:rsidRDefault="00021513">
            <w:r>
              <w:rPr>
                <w:rFonts w:hint="eastAsia"/>
              </w:rPr>
              <w:t xml:space="preserve">　</w:t>
            </w:r>
          </w:p>
        </w:tc>
      </w:tr>
      <w:tr w:rsidR="00021513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1560" w:type="dxa"/>
            <w:vMerge/>
          </w:tcPr>
          <w:p w:rsidR="00021513" w:rsidRDefault="00021513"/>
        </w:tc>
        <w:tc>
          <w:tcPr>
            <w:tcW w:w="1320" w:type="dxa"/>
            <w:vAlign w:val="center"/>
          </w:tcPr>
          <w:p w:rsidR="00021513" w:rsidRDefault="00021513">
            <w:pPr>
              <w:jc w:val="distribute"/>
            </w:pPr>
            <w:r>
              <w:rPr>
                <w:rFonts w:hint="eastAsia"/>
              </w:rPr>
              <w:t>据置期間</w:t>
            </w:r>
          </w:p>
        </w:tc>
        <w:tc>
          <w:tcPr>
            <w:tcW w:w="2241" w:type="dxa"/>
            <w:vAlign w:val="center"/>
          </w:tcPr>
          <w:p w:rsidR="00021513" w:rsidRDefault="00021513">
            <w:r>
              <w:t>1</w:t>
            </w:r>
            <w:r>
              <w:rPr>
                <w:rFonts w:hint="eastAsia"/>
              </w:rPr>
              <w:t xml:space="preserve">　　　　</w:t>
            </w:r>
            <w:r>
              <w:t>3</w:t>
            </w:r>
            <w:r>
              <w:rPr>
                <w:rFonts w:hint="eastAsia"/>
              </w:rPr>
              <w:t>年</w:t>
            </w:r>
          </w:p>
          <w:p w:rsidR="00021513" w:rsidRDefault="00021513">
            <w:r>
              <w:t>2</w:t>
            </w:r>
            <w:r>
              <w:rPr>
                <w:rFonts w:hint="eastAsia"/>
              </w:rPr>
              <w:t xml:space="preserve">　　　　</w:t>
            </w:r>
            <w:r>
              <w:t>5</w:t>
            </w:r>
            <w:r>
              <w:rPr>
                <w:rFonts w:hint="eastAsia"/>
              </w:rPr>
              <w:t>年</w:t>
            </w:r>
          </w:p>
        </w:tc>
        <w:tc>
          <w:tcPr>
            <w:tcW w:w="1119" w:type="dxa"/>
            <w:vMerge w:val="restart"/>
            <w:vAlign w:val="center"/>
          </w:tcPr>
          <w:p w:rsidR="00021513" w:rsidRDefault="00021513">
            <w:pPr>
              <w:jc w:val="distribute"/>
            </w:pPr>
            <w:r>
              <w:rPr>
                <w:rFonts w:hint="eastAsia"/>
              </w:rPr>
              <w:t>希望猶予期間等</w:t>
            </w:r>
          </w:p>
        </w:tc>
        <w:tc>
          <w:tcPr>
            <w:tcW w:w="2280" w:type="dxa"/>
            <w:vMerge w:val="restart"/>
            <w:vAlign w:val="center"/>
          </w:tcPr>
          <w:p w:rsidR="00021513" w:rsidRDefault="00021513">
            <w:pPr>
              <w:jc w:val="right"/>
            </w:pPr>
            <w:r>
              <w:rPr>
                <w:rFonts w:hint="eastAsia"/>
              </w:rPr>
              <w:t>箇月</w:t>
            </w:r>
          </w:p>
          <w:p w:rsidR="00021513" w:rsidRDefault="00021513">
            <w:r>
              <w:rPr>
                <w:rFonts w:hint="eastAsia"/>
              </w:rPr>
              <w:t>ただし</w:t>
            </w:r>
          </w:p>
          <w:p w:rsidR="00021513" w:rsidRDefault="00021513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021513" w:rsidRDefault="00021513">
            <w:pPr>
              <w:jc w:val="right"/>
            </w:pPr>
            <w:r>
              <w:rPr>
                <w:rFonts w:hint="eastAsia"/>
              </w:rPr>
              <w:t>第　　　回償還以降</w:t>
            </w:r>
          </w:p>
        </w:tc>
      </w:tr>
      <w:tr w:rsidR="00021513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1560" w:type="dxa"/>
            <w:vMerge/>
          </w:tcPr>
          <w:p w:rsidR="00021513" w:rsidRDefault="00021513"/>
        </w:tc>
        <w:tc>
          <w:tcPr>
            <w:tcW w:w="1320" w:type="dxa"/>
            <w:vAlign w:val="center"/>
          </w:tcPr>
          <w:p w:rsidR="00021513" w:rsidRDefault="00021513">
            <w:pPr>
              <w:jc w:val="distribute"/>
            </w:pPr>
            <w:r>
              <w:rPr>
                <w:rFonts w:hint="eastAsia"/>
              </w:rPr>
              <w:t>償還方法</w:t>
            </w:r>
          </w:p>
        </w:tc>
        <w:tc>
          <w:tcPr>
            <w:tcW w:w="2241" w:type="dxa"/>
            <w:vAlign w:val="center"/>
          </w:tcPr>
          <w:p w:rsidR="00021513" w:rsidRDefault="00021513" w:rsidP="007831F9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 xml:space="preserve">年賦　</w:t>
            </w:r>
            <w:r>
              <w:t>2</w:t>
            </w:r>
            <w:r>
              <w:rPr>
                <w:rFonts w:hint="eastAsia"/>
              </w:rPr>
              <w:t xml:space="preserve">　半年賦</w:t>
            </w:r>
          </w:p>
          <w:p w:rsidR="007831F9" w:rsidRDefault="007831F9" w:rsidP="007831F9">
            <w:pPr>
              <w:rPr>
                <w:rFonts w:hint="eastAsia"/>
              </w:rPr>
            </w:pPr>
          </w:p>
          <w:p w:rsidR="007831F9" w:rsidRDefault="007831F9" w:rsidP="007831F9">
            <w:r>
              <w:rPr>
                <w:rFonts w:hint="eastAsia"/>
              </w:rPr>
              <w:t>3　月賦</w:t>
            </w:r>
          </w:p>
        </w:tc>
        <w:tc>
          <w:tcPr>
            <w:tcW w:w="1119" w:type="dxa"/>
            <w:vMerge/>
            <w:vAlign w:val="center"/>
          </w:tcPr>
          <w:p w:rsidR="00021513" w:rsidRDefault="00021513">
            <w:pPr>
              <w:jc w:val="distribute"/>
            </w:pPr>
          </w:p>
        </w:tc>
        <w:tc>
          <w:tcPr>
            <w:tcW w:w="2280" w:type="dxa"/>
            <w:vMerge/>
          </w:tcPr>
          <w:p w:rsidR="00021513" w:rsidRDefault="00021513"/>
        </w:tc>
      </w:tr>
      <w:tr w:rsidR="00021513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1560" w:type="dxa"/>
            <w:vMerge/>
          </w:tcPr>
          <w:p w:rsidR="00021513" w:rsidRDefault="00021513"/>
        </w:tc>
        <w:tc>
          <w:tcPr>
            <w:tcW w:w="1320" w:type="dxa"/>
            <w:vAlign w:val="center"/>
          </w:tcPr>
          <w:p w:rsidR="00021513" w:rsidRDefault="00021513">
            <w:pPr>
              <w:jc w:val="distribute"/>
            </w:pPr>
            <w:r>
              <w:rPr>
                <w:rFonts w:hint="eastAsia"/>
              </w:rPr>
              <w:t>償還期間</w:t>
            </w:r>
          </w:p>
        </w:tc>
        <w:tc>
          <w:tcPr>
            <w:tcW w:w="2241" w:type="dxa"/>
            <w:vAlign w:val="center"/>
          </w:tcPr>
          <w:p w:rsidR="00021513" w:rsidRDefault="00021513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021513" w:rsidRDefault="00021513">
            <w:pPr>
              <w:jc w:val="right"/>
            </w:pPr>
            <w:r>
              <w:rPr>
                <w:rFonts w:hint="eastAsia"/>
              </w:rPr>
              <w:t>から</w:t>
            </w:r>
          </w:p>
          <w:p w:rsidR="00021513" w:rsidRDefault="00021513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021513" w:rsidRDefault="00021513">
            <w:pPr>
              <w:jc w:val="right"/>
            </w:pPr>
            <w:r>
              <w:rPr>
                <w:rFonts w:hint="eastAsia"/>
              </w:rPr>
              <w:t>まで</w:t>
            </w:r>
          </w:p>
        </w:tc>
        <w:tc>
          <w:tcPr>
            <w:tcW w:w="1119" w:type="dxa"/>
            <w:vAlign w:val="center"/>
          </w:tcPr>
          <w:p w:rsidR="00021513" w:rsidRDefault="00021513">
            <w:pPr>
              <w:jc w:val="distribute"/>
            </w:pPr>
            <w:r>
              <w:rPr>
                <w:rFonts w:hint="eastAsia"/>
              </w:rPr>
              <w:t>変更後の償還期間</w:t>
            </w:r>
          </w:p>
        </w:tc>
        <w:tc>
          <w:tcPr>
            <w:tcW w:w="2280" w:type="dxa"/>
            <w:vAlign w:val="center"/>
          </w:tcPr>
          <w:p w:rsidR="00021513" w:rsidRDefault="00021513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021513" w:rsidRDefault="00021513">
            <w:pPr>
              <w:jc w:val="right"/>
            </w:pPr>
            <w:r>
              <w:rPr>
                <w:rFonts w:hint="eastAsia"/>
              </w:rPr>
              <w:t>から</w:t>
            </w:r>
          </w:p>
          <w:p w:rsidR="00021513" w:rsidRDefault="00021513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021513" w:rsidRDefault="00021513">
            <w:pPr>
              <w:jc w:val="right"/>
            </w:pPr>
            <w:r>
              <w:rPr>
                <w:rFonts w:hint="eastAsia"/>
              </w:rPr>
              <w:t>まで</w:t>
            </w:r>
          </w:p>
        </w:tc>
      </w:tr>
      <w:tr w:rsidR="00021513">
        <w:tblPrEx>
          <w:tblCellMar>
            <w:top w:w="0" w:type="dxa"/>
            <w:bottom w:w="0" w:type="dxa"/>
          </w:tblCellMar>
        </w:tblPrEx>
        <w:trPr>
          <w:cantSplit/>
          <w:trHeight w:val="2549"/>
        </w:trPr>
        <w:tc>
          <w:tcPr>
            <w:tcW w:w="1560" w:type="dxa"/>
            <w:vAlign w:val="center"/>
          </w:tcPr>
          <w:p w:rsidR="00021513" w:rsidRDefault="00021513">
            <w:pPr>
              <w:jc w:val="distribute"/>
            </w:pPr>
            <w:r>
              <w:rPr>
                <w:rFonts w:hint="eastAsia"/>
                <w:spacing w:val="60"/>
              </w:rPr>
              <w:t>支払猶</w:t>
            </w:r>
            <w:r>
              <w:rPr>
                <w:rFonts w:hint="eastAsia"/>
              </w:rPr>
              <w:t>予期間の根拠</w:t>
            </w:r>
          </w:p>
        </w:tc>
        <w:tc>
          <w:tcPr>
            <w:tcW w:w="6960" w:type="dxa"/>
            <w:gridSpan w:val="4"/>
          </w:tcPr>
          <w:p w:rsidR="00021513" w:rsidRDefault="00021513">
            <w:pPr>
              <w:spacing w:before="120"/>
            </w:pPr>
            <w:r>
              <w:t>(</w:t>
            </w:r>
            <w:r>
              <w:rPr>
                <w:rFonts w:hint="eastAsia"/>
              </w:rPr>
              <w:t>変更後の償還期間に支払が可能と認められる具体的な理由</w:t>
            </w:r>
            <w:r>
              <w:t>)</w:t>
            </w:r>
          </w:p>
        </w:tc>
      </w:tr>
    </w:tbl>
    <w:p w:rsidR="00021513" w:rsidRDefault="00021513"/>
    <w:sectPr w:rsidR="0002151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65D0" w:rsidRDefault="001C65D0">
      <w:r>
        <w:separator/>
      </w:r>
    </w:p>
  </w:endnote>
  <w:endnote w:type="continuationSeparator" w:id="0">
    <w:p w:rsidR="001C65D0" w:rsidRDefault="001C6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65D0" w:rsidRDefault="001C65D0">
      <w:r>
        <w:separator/>
      </w:r>
    </w:p>
  </w:footnote>
  <w:footnote w:type="continuationSeparator" w:id="0">
    <w:p w:rsidR="001C65D0" w:rsidRDefault="001C6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D36B9A"/>
    <w:multiLevelType w:val="hybridMultilevel"/>
    <w:tmpl w:val="DB3C3164"/>
    <w:lvl w:ilvl="0" w:tplc="9716B7A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75730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75A0"/>
    <w:rsid w:val="00021513"/>
    <w:rsid w:val="001C65D0"/>
    <w:rsid w:val="00521415"/>
    <w:rsid w:val="005D75A0"/>
    <w:rsid w:val="007831F9"/>
    <w:rsid w:val="00853FC3"/>
    <w:rsid w:val="009D1091"/>
    <w:rsid w:val="00B44411"/>
    <w:rsid w:val="00FB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E07DEA81-4ED0-4EA8-86BE-4E51ABC7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2025-09-13T09:58:00Z</dcterms:created>
  <dcterms:modified xsi:type="dcterms:W3CDTF">2025-09-13T09:58:00Z</dcterms:modified>
</cp:coreProperties>
</file>