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47AC" w:rsidRDefault="00A147AC">
      <w:pPr>
        <w:rPr>
          <w:lang w:eastAsia="zh-TW"/>
        </w:rPr>
      </w:pPr>
      <w:r>
        <w:rPr>
          <w:rFonts w:hint="eastAsia"/>
          <w:lang w:eastAsia="zh-TW"/>
        </w:rPr>
        <w:t>別記様式第</w:t>
      </w:r>
      <w:r>
        <w:rPr>
          <w:lang w:eastAsia="zh-TW"/>
        </w:rPr>
        <w:t>2</w:t>
      </w:r>
      <w:r>
        <w:rPr>
          <w:rFonts w:hint="eastAsia"/>
          <w:lang w:eastAsia="zh-TW"/>
        </w:rPr>
        <w:t>号</w:t>
      </w:r>
      <w:r>
        <w:rPr>
          <w:lang w:eastAsia="zh-TW"/>
        </w:rPr>
        <w:t>(</w:t>
      </w:r>
      <w:r>
        <w:rPr>
          <w:rFonts w:hint="eastAsia"/>
          <w:lang w:eastAsia="zh-TW"/>
        </w:rPr>
        <w:t>第</w:t>
      </w:r>
      <w:r>
        <w:rPr>
          <w:lang w:eastAsia="zh-TW"/>
        </w:rPr>
        <w:t>4</w:t>
      </w:r>
      <w:r>
        <w:rPr>
          <w:rFonts w:hint="eastAsia"/>
          <w:lang w:eastAsia="zh-TW"/>
        </w:rPr>
        <w:t>条関係</w:t>
      </w:r>
      <w:r>
        <w:rPr>
          <w:lang w:eastAsia="zh-TW"/>
        </w:rPr>
        <w:t>)</w:t>
      </w:r>
    </w:p>
    <w:p w:rsidR="00A147AC" w:rsidRDefault="00A147AC">
      <w:pPr>
        <w:rPr>
          <w:rFonts w:hint="eastAsia"/>
          <w:lang w:eastAsia="zh-TW"/>
        </w:rPr>
      </w:pPr>
    </w:p>
    <w:p w:rsidR="00A147AC" w:rsidRDefault="00A147AC">
      <w:pPr>
        <w:jc w:val="right"/>
        <w:rPr>
          <w:lang w:eastAsia="zh-CN"/>
        </w:rPr>
      </w:pPr>
      <w:r>
        <w:rPr>
          <w:rFonts w:hint="eastAsia"/>
          <w:lang w:eastAsia="zh-CN"/>
        </w:rPr>
        <w:t xml:space="preserve">第　　　　　号　　</w:t>
      </w:r>
    </w:p>
    <w:p w:rsidR="00A147AC" w:rsidRDefault="00A147AC">
      <w:pPr>
        <w:jc w:val="right"/>
        <w:rPr>
          <w:lang w:eastAsia="zh-CN"/>
        </w:rPr>
      </w:pPr>
      <w:r>
        <w:rPr>
          <w:rFonts w:hint="eastAsia"/>
          <w:lang w:eastAsia="zh-CN"/>
        </w:rPr>
        <w:t xml:space="preserve">年　　月　　日　　</w:t>
      </w:r>
    </w:p>
    <w:p w:rsidR="00A147AC" w:rsidRDefault="00A147AC">
      <w:pPr>
        <w:rPr>
          <w:lang w:eastAsia="zh-CN"/>
        </w:rPr>
      </w:pPr>
    </w:p>
    <w:p w:rsidR="00A147AC" w:rsidRDefault="00A147AC">
      <w:pPr>
        <w:rPr>
          <w:lang w:eastAsia="zh-TW"/>
        </w:rPr>
      </w:pPr>
      <w:r>
        <w:rPr>
          <w:rFonts w:hint="eastAsia"/>
          <w:lang w:eastAsia="zh-CN"/>
        </w:rPr>
        <w:t xml:space="preserve">　　　　　　　　　　</w:t>
      </w:r>
      <w:r>
        <w:rPr>
          <w:rFonts w:hint="eastAsia"/>
          <w:lang w:eastAsia="zh-TW"/>
        </w:rPr>
        <w:t>様</w:t>
      </w:r>
    </w:p>
    <w:p w:rsidR="00A147AC" w:rsidRDefault="00A147AC">
      <w:pPr>
        <w:rPr>
          <w:lang w:eastAsia="zh-TW"/>
        </w:rPr>
      </w:pPr>
    </w:p>
    <w:p w:rsidR="00A147AC" w:rsidRDefault="00A147AC">
      <w:pPr>
        <w:rPr>
          <w:lang w:eastAsia="zh-TW"/>
        </w:rPr>
      </w:pPr>
    </w:p>
    <w:p w:rsidR="00A147AC" w:rsidRDefault="00A147AC">
      <w:pPr>
        <w:rPr>
          <w:lang w:eastAsia="zh-TW"/>
        </w:rPr>
      </w:pPr>
    </w:p>
    <w:p w:rsidR="00A147AC" w:rsidRDefault="00A147AC">
      <w:pPr>
        <w:rPr>
          <w:lang w:eastAsia="zh-TW"/>
        </w:rPr>
      </w:pPr>
    </w:p>
    <w:p w:rsidR="00A147AC" w:rsidRDefault="00A147AC">
      <w:pPr>
        <w:jc w:val="right"/>
        <w:rPr>
          <w:lang w:eastAsia="zh-TW"/>
        </w:rPr>
      </w:pPr>
      <w:r>
        <w:rPr>
          <w:rFonts w:hint="eastAsia"/>
          <w:lang w:eastAsia="zh-TW"/>
        </w:rPr>
        <w:t xml:space="preserve">長門市長　　　　　　　　　　</w:t>
      </w:r>
      <w:r w:rsidR="00162558">
        <w:rPr>
          <w:lang w:eastAsia="zh-TW"/>
        </w:rPr>
        <w:fldChar w:fldCharType="begin"/>
      </w:r>
      <w:r w:rsidR="00162558">
        <w:rPr>
          <w:rFonts w:eastAsia="PMingLiU"/>
          <w:lang w:eastAsia="zh-TW"/>
        </w:rPr>
        <w:instrText xml:space="preserve"> </w:instrText>
      </w:r>
      <w:r w:rsidR="00162558">
        <w:rPr>
          <w:rFonts w:eastAsia="PMingLiU" w:hint="eastAsia"/>
          <w:lang w:eastAsia="zh-TW"/>
        </w:rPr>
        <w:instrText>eq \o\ac(</w:instrText>
      </w:r>
      <w:r w:rsidR="00162558">
        <w:rPr>
          <w:rFonts w:eastAsia="PMingLiU" w:hint="eastAsia"/>
          <w:lang w:eastAsia="zh-TW"/>
        </w:rPr>
        <w:instrText>□</w:instrText>
      </w:r>
      <w:r w:rsidR="00162558">
        <w:rPr>
          <w:rFonts w:eastAsia="PMingLiU" w:hint="eastAsia"/>
          <w:lang w:eastAsia="zh-TW"/>
        </w:rPr>
        <w:instrText>,</w:instrText>
      </w:r>
      <w:r w:rsidR="00162558" w:rsidRPr="00162558">
        <w:rPr>
          <w:rFonts w:eastAsia="PMingLiU" w:hint="eastAsia"/>
          <w:position w:val="2"/>
          <w:sz w:val="14"/>
          <w:lang w:eastAsia="zh-TW"/>
        </w:rPr>
        <w:instrText>印</w:instrText>
      </w:r>
      <w:r w:rsidR="00162558">
        <w:rPr>
          <w:rFonts w:eastAsia="PMingLiU" w:hint="eastAsia"/>
          <w:lang w:eastAsia="zh-TW"/>
        </w:rPr>
        <w:instrText>)</w:instrText>
      </w:r>
      <w:r w:rsidR="00162558">
        <w:rPr>
          <w:lang w:eastAsia="zh-TW"/>
        </w:rPr>
        <w:fldChar w:fldCharType="end"/>
      </w:r>
      <w:r>
        <w:rPr>
          <w:rFonts w:hint="eastAsia"/>
          <w:lang w:eastAsia="zh-TW"/>
        </w:rPr>
        <w:t xml:space="preserve">　　</w:t>
      </w:r>
    </w:p>
    <w:p w:rsidR="00A147AC" w:rsidRDefault="00A147AC">
      <w:pPr>
        <w:rPr>
          <w:lang w:eastAsia="zh-TW"/>
        </w:rPr>
      </w:pPr>
    </w:p>
    <w:p w:rsidR="00A147AC" w:rsidRDefault="00A147AC">
      <w:pPr>
        <w:rPr>
          <w:lang w:eastAsia="zh-TW"/>
        </w:rPr>
      </w:pPr>
    </w:p>
    <w:p w:rsidR="00A147AC" w:rsidRDefault="00A147AC">
      <w:pPr>
        <w:rPr>
          <w:lang w:eastAsia="zh-TW"/>
        </w:rPr>
      </w:pPr>
    </w:p>
    <w:p w:rsidR="00A147AC" w:rsidRDefault="00A147AC">
      <w:pPr>
        <w:jc w:val="center"/>
        <w:rPr>
          <w:rFonts w:hint="eastAsia"/>
        </w:rPr>
      </w:pPr>
      <w:r>
        <w:rPr>
          <w:rFonts w:hint="eastAsia"/>
        </w:rPr>
        <w:t>固定資産税の課税免除決定通知書</w:t>
      </w:r>
    </w:p>
    <w:p w:rsidR="00A147AC" w:rsidRDefault="00A147AC"/>
    <w:p w:rsidR="00A147AC" w:rsidRDefault="00A147AC">
      <w:r>
        <w:rPr>
          <w:rFonts w:hint="eastAsia"/>
        </w:rPr>
        <w:t xml:space="preserve">　　　年　　月　　日付けで申請のあった固定資産税の課税免除については、下記のとおり決定したので長門市過疎地域自立促進特別措置法による固定資産税の課税免除に関する条例施行規則第</w:t>
      </w:r>
      <w:r>
        <w:t>4</w:t>
      </w:r>
      <w:r>
        <w:rPr>
          <w:rFonts w:hint="eastAsia"/>
        </w:rPr>
        <w:t>条の規定により通知します。</w:t>
      </w:r>
    </w:p>
    <w:p w:rsidR="00A147AC" w:rsidRDefault="00A147AC"/>
    <w:p w:rsidR="00A147AC" w:rsidRDefault="00A147AC">
      <w:pPr>
        <w:jc w:val="center"/>
      </w:pPr>
      <w:r>
        <w:rPr>
          <w:rFonts w:hint="eastAsia"/>
        </w:rPr>
        <w:t>記</w:t>
      </w:r>
    </w:p>
    <w:p w:rsidR="00A147AC" w:rsidRDefault="00A147AC"/>
    <w:p w:rsidR="00A147AC" w:rsidRDefault="00A147AC">
      <w:r>
        <w:t>1</w:t>
      </w:r>
      <w:r>
        <w:rPr>
          <w:rFonts w:hint="eastAsia"/>
        </w:rPr>
        <w:t xml:space="preserve">　新設</w:t>
      </w:r>
      <w:r>
        <w:t>(</w:t>
      </w:r>
      <w:r>
        <w:rPr>
          <w:rFonts w:hint="eastAsia"/>
        </w:rPr>
        <w:t>増設</w:t>
      </w:r>
      <w:r>
        <w:t>)</w:t>
      </w:r>
      <w:r>
        <w:rPr>
          <w:rFonts w:hint="eastAsia"/>
        </w:rPr>
        <w:t>する事業所の所在地及び名称</w:t>
      </w:r>
    </w:p>
    <w:p w:rsidR="00A147AC" w:rsidRDefault="00A147AC"/>
    <w:p w:rsidR="00A147AC" w:rsidRDefault="00A147AC">
      <w:r>
        <w:t>2</w:t>
      </w:r>
      <w:r>
        <w:rPr>
          <w:rFonts w:hint="eastAsia"/>
        </w:rPr>
        <w:t xml:space="preserve">　新設</w:t>
      </w:r>
      <w:r>
        <w:t>(</w:t>
      </w:r>
      <w:r>
        <w:rPr>
          <w:rFonts w:hint="eastAsia"/>
        </w:rPr>
        <w:t>増設</w:t>
      </w:r>
      <w:r>
        <w:t>)</w:t>
      </w:r>
      <w:r>
        <w:rPr>
          <w:rFonts w:hint="eastAsia"/>
        </w:rPr>
        <w:t>する事業の内容</w:t>
      </w:r>
    </w:p>
    <w:p w:rsidR="00A147AC" w:rsidRDefault="00A147AC"/>
    <w:p w:rsidR="00A147AC" w:rsidRDefault="00A147AC">
      <w:pPr>
        <w:rPr>
          <w:lang w:eastAsia="zh-TW"/>
        </w:rPr>
      </w:pPr>
      <w:r>
        <w:rPr>
          <w:lang w:eastAsia="zh-TW"/>
        </w:rPr>
        <w:t>3</w:t>
      </w:r>
      <w:r>
        <w:rPr>
          <w:rFonts w:hint="eastAsia"/>
          <w:lang w:eastAsia="zh-TW"/>
        </w:rPr>
        <w:t xml:space="preserve">　事業開始予定</w:t>
      </w:r>
    </w:p>
    <w:p w:rsidR="00A147AC" w:rsidRDefault="00A147AC">
      <w:pPr>
        <w:rPr>
          <w:lang w:eastAsia="zh-TW"/>
        </w:rPr>
      </w:pPr>
      <w:r>
        <w:rPr>
          <w:rFonts w:hint="eastAsia"/>
          <w:lang w:eastAsia="zh-TW"/>
        </w:rPr>
        <w:t xml:space="preserve">　　　　　　　　　　　　　　　　　年　　月　　日</w:t>
      </w:r>
    </w:p>
    <w:p w:rsidR="00A147AC" w:rsidRDefault="00A147AC">
      <w:pPr>
        <w:rPr>
          <w:lang w:eastAsia="zh-TW"/>
        </w:rPr>
      </w:pPr>
    </w:p>
    <w:p w:rsidR="00A147AC" w:rsidRDefault="00A147AC">
      <w:pPr>
        <w:rPr>
          <w:lang w:eastAsia="zh-TW"/>
        </w:rPr>
      </w:pPr>
      <w:r>
        <w:rPr>
          <w:lang w:eastAsia="zh-TW"/>
        </w:rPr>
        <w:t>4</w:t>
      </w:r>
      <w:r>
        <w:rPr>
          <w:rFonts w:hint="eastAsia"/>
          <w:lang w:eastAsia="zh-TW"/>
        </w:rPr>
        <w:t xml:space="preserve">　決定事項</w:t>
      </w:r>
      <w:r>
        <w:rPr>
          <w:lang w:eastAsia="zh-TW"/>
        </w:rPr>
        <w:t>(</w:t>
      </w:r>
      <w:r>
        <w:rPr>
          <w:rFonts w:hint="eastAsia"/>
          <w:lang w:eastAsia="zh-TW"/>
        </w:rPr>
        <w:t>免除税額等</w:t>
      </w:r>
      <w:r>
        <w:rPr>
          <w:lang w:eastAsia="zh-TW"/>
        </w:rPr>
        <w:t>)</w:t>
      </w:r>
    </w:p>
    <w:p w:rsidR="00A147AC" w:rsidRDefault="00A147AC">
      <w:pPr>
        <w:rPr>
          <w:lang w:eastAsia="zh-TW"/>
        </w:rPr>
      </w:pPr>
    </w:p>
    <w:p w:rsidR="00A147AC" w:rsidRDefault="00A147AC">
      <w:r>
        <w:t>5</w:t>
      </w:r>
      <w:r>
        <w:rPr>
          <w:rFonts w:hint="eastAsia"/>
        </w:rPr>
        <w:t xml:space="preserve">　課税免除の期間</w:t>
      </w:r>
    </w:p>
    <w:p w:rsidR="00A147AC" w:rsidRDefault="00A147AC">
      <w:r>
        <w:rPr>
          <w:rFonts w:hint="eastAsia"/>
        </w:rPr>
        <w:t xml:space="preserve">　　　　　　　　　　　　自　　　　年　　月　　日</w:t>
      </w:r>
    </w:p>
    <w:p w:rsidR="00A147AC" w:rsidRDefault="00A147AC">
      <w:r>
        <w:rPr>
          <w:rFonts w:hint="eastAsia"/>
        </w:rPr>
        <w:t xml:space="preserve">　　　　　　　　　　　　至　　　　年　　月　　日</w:t>
      </w:r>
    </w:p>
    <w:sectPr w:rsidR="00A147A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48A3" w:rsidRDefault="006B48A3">
      <w:r>
        <w:separator/>
      </w:r>
    </w:p>
  </w:endnote>
  <w:endnote w:type="continuationSeparator" w:id="0">
    <w:p w:rsidR="006B48A3" w:rsidRDefault="006B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48A3" w:rsidRDefault="006B48A3">
      <w:r>
        <w:separator/>
      </w:r>
    </w:p>
  </w:footnote>
  <w:footnote w:type="continuationSeparator" w:id="0">
    <w:p w:rsidR="006B48A3" w:rsidRDefault="006B48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2558"/>
    <w:rsid w:val="00162558"/>
    <w:rsid w:val="006B48A3"/>
    <w:rsid w:val="00A14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984DE218-8B5D-4F5A-9B66-4E0C7F4D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54</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2025-09-13T09:55:00Z</dcterms:created>
  <dcterms:modified xsi:type="dcterms:W3CDTF">2025-09-13T09:55:00Z</dcterms:modified>
</cp:coreProperties>
</file>