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CA" w:rsidRPr="00B921E1" w:rsidRDefault="008D51CA">
      <w:pPr>
        <w:rPr>
          <w:rFonts w:hint="eastAsia"/>
        </w:rPr>
      </w:pPr>
      <w:r w:rsidRPr="00B921E1">
        <w:rPr>
          <w:rFonts w:hint="eastAsia"/>
        </w:rPr>
        <w:t>別記様式第37号</w:t>
      </w:r>
    </w:p>
    <w:p w:rsidR="008D51CA" w:rsidRPr="00B921E1" w:rsidRDefault="008D51CA">
      <w:pPr>
        <w:jc w:val="center"/>
        <w:rPr>
          <w:rFonts w:hint="eastAsia"/>
        </w:rPr>
      </w:pPr>
      <w:r w:rsidRPr="00B921E1">
        <w:rPr>
          <w:rFonts w:hint="eastAsia"/>
        </w:rPr>
        <w:t>(表)</w:t>
      </w:r>
    </w:p>
    <w:p w:rsidR="008D51CA" w:rsidRPr="00B921E1" w:rsidRDefault="008D51CA">
      <w:pPr>
        <w:spacing w:after="120"/>
        <w:jc w:val="center"/>
        <w:rPr>
          <w:rFonts w:hint="eastAsia"/>
        </w:rPr>
      </w:pPr>
      <w:r w:rsidRPr="00B921E1">
        <w:rPr>
          <w:rFonts w:hint="eastAsia"/>
        </w:rPr>
        <w:t>地方税法第364条第5項の固定資産税納税通知書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80"/>
        <w:gridCol w:w="720"/>
        <w:gridCol w:w="300"/>
        <w:gridCol w:w="540"/>
        <w:gridCol w:w="816"/>
        <w:gridCol w:w="144"/>
        <w:gridCol w:w="480"/>
        <w:gridCol w:w="360"/>
        <w:gridCol w:w="120"/>
        <w:gridCol w:w="240"/>
        <w:gridCol w:w="720"/>
        <w:gridCol w:w="360"/>
        <w:gridCol w:w="360"/>
        <w:gridCol w:w="720"/>
        <w:gridCol w:w="720"/>
        <w:gridCol w:w="360"/>
        <w:gridCol w:w="360"/>
        <w:gridCol w:w="720"/>
      </w:tblGrid>
      <w:tr w:rsidR="008D51CA" w:rsidRPr="00B921E1">
        <w:tblPrEx>
          <w:tblCellMar>
            <w:top w:w="0" w:type="dxa"/>
            <w:bottom w:w="0" w:type="dxa"/>
          </w:tblCellMar>
        </w:tblPrEx>
        <w:trPr>
          <w:cantSplit/>
          <w:trHeight w:val="400"/>
        </w:trPr>
        <w:tc>
          <w:tcPr>
            <w:tcW w:w="2040" w:type="dxa"/>
            <w:gridSpan w:val="4"/>
            <w:vAlign w:val="center"/>
          </w:tcPr>
          <w:p w:rsidR="008D51CA" w:rsidRPr="00B921E1" w:rsidRDefault="008D51CA">
            <w:pPr>
              <w:jc w:val="center"/>
              <w:rPr>
                <w:rFonts w:hint="eastAsia"/>
              </w:rPr>
            </w:pPr>
            <w:r w:rsidRPr="00B921E1">
              <w:rPr>
                <w:rFonts w:hint="eastAsia"/>
              </w:rPr>
              <w:t>第　　　　　号</w:t>
            </w:r>
          </w:p>
        </w:tc>
        <w:tc>
          <w:tcPr>
            <w:tcW w:w="960" w:type="dxa"/>
            <w:gridSpan w:val="2"/>
            <w:vMerge w:val="restart"/>
            <w:vAlign w:val="center"/>
          </w:tcPr>
          <w:p w:rsidR="008D51CA" w:rsidRPr="00B921E1" w:rsidRDefault="008D51CA">
            <w:pPr>
              <w:jc w:val="distribute"/>
              <w:rPr>
                <w:rFonts w:hint="eastAsia"/>
              </w:rPr>
            </w:pPr>
            <w:r w:rsidRPr="00B921E1">
              <w:rPr>
                <w:rFonts w:hint="eastAsia"/>
              </w:rPr>
              <w:t>納税者</w:t>
            </w:r>
          </w:p>
        </w:tc>
        <w:tc>
          <w:tcPr>
            <w:tcW w:w="960" w:type="dxa"/>
            <w:gridSpan w:val="3"/>
            <w:vAlign w:val="center"/>
          </w:tcPr>
          <w:p w:rsidR="008D51CA" w:rsidRPr="00B921E1" w:rsidRDefault="008D51CA">
            <w:pPr>
              <w:jc w:val="distribute"/>
              <w:rPr>
                <w:rFonts w:hint="eastAsia"/>
              </w:rPr>
            </w:pPr>
            <w:r w:rsidRPr="00B921E1">
              <w:rPr>
                <w:rFonts w:hint="eastAsia"/>
              </w:rPr>
              <w:t>住所</w:t>
            </w:r>
          </w:p>
        </w:tc>
        <w:tc>
          <w:tcPr>
            <w:tcW w:w="4560" w:type="dxa"/>
            <w:gridSpan w:val="9"/>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400"/>
        </w:trPr>
        <w:tc>
          <w:tcPr>
            <w:tcW w:w="2040" w:type="dxa"/>
            <w:gridSpan w:val="4"/>
            <w:vAlign w:val="center"/>
          </w:tcPr>
          <w:p w:rsidR="008D51CA" w:rsidRPr="00B921E1" w:rsidRDefault="008D51CA">
            <w:pPr>
              <w:ind w:right="210"/>
              <w:jc w:val="right"/>
              <w:rPr>
                <w:rFonts w:hint="eastAsia"/>
              </w:rPr>
            </w:pPr>
            <w:r w:rsidRPr="00B921E1">
              <w:rPr>
                <w:rFonts w:hint="eastAsia"/>
              </w:rPr>
              <w:t xml:space="preserve">　　　年度</w:t>
            </w:r>
          </w:p>
        </w:tc>
        <w:tc>
          <w:tcPr>
            <w:tcW w:w="960" w:type="dxa"/>
            <w:gridSpan w:val="2"/>
            <w:vMerge/>
          </w:tcPr>
          <w:p w:rsidR="008D51CA" w:rsidRPr="00B921E1" w:rsidRDefault="008D51CA">
            <w:pPr>
              <w:rPr>
                <w:rFonts w:hint="eastAsia"/>
              </w:rPr>
            </w:pPr>
          </w:p>
        </w:tc>
        <w:tc>
          <w:tcPr>
            <w:tcW w:w="960" w:type="dxa"/>
            <w:gridSpan w:val="3"/>
            <w:vAlign w:val="center"/>
          </w:tcPr>
          <w:p w:rsidR="008D51CA" w:rsidRPr="00B921E1" w:rsidRDefault="008D51CA">
            <w:pPr>
              <w:jc w:val="distribute"/>
              <w:rPr>
                <w:rFonts w:hint="eastAsia"/>
              </w:rPr>
            </w:pPr>
            <w:r w:rsidRPr="00B921E1">
              <w:rPr>
                <w:rFonts w:hint="eastAsia"/>
              </w:rPr>
              <w:t>氏名</w:t>
            </w:r>
          </w:p>
        </w:tc>
        <w:tc>
          <w:tcPr>
            <w:tcW w:w="4560" w:type="dxa"/>
            <w:gridSpan w:val="9"/>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700"/>
        </w:trPr>
        <w:tc>
          <w:tcPr>
            <w:tcW w:w="1500" w:type="dxa"/>
            <w:gridSpan w:val="3"/>
            <w:vAlign w:val="center"/>
          </w:tcPr>
          <w:p w:rsidR="008D51CA" w:rsidRPr="00B921E1" w:rsidRDefault="008D51CA">
            <w:pPr>
              <w:jc w:val="distribute"/>
              <w:rPr>
                <w:rFonts w:hint="eastAsia"/>
              </w:rPr>
            </w:pPr>
            <w:r w:rsidRPr="00B921E1">
              <w:rPr>
                <w:rFonts w:hint="eastAsia"/>
              </w:rPr>
              <w:t>普通税</w:t>
            </w:r>
          </w:p>
        </w:tc>
        <w:tc>
          <w:tcPr>
            <w:tcW w:w="1980" w:type="dxa"/>
            <w:gridSpan w:val="4"/>
            <w:vAlign w:val="center"/>
          </w:tcPr>
          <w:p w:rsidR="008D51CA" w:rsidRPr="00B921E1" w:rsidRDefault="008D51CA">
            <w:pPr>
              <w:jc w:val="distribute"/>
              <w:rPr>
                <w:rFonts w:hint="eastAsia"/>
              </w:rPr>
            </w:pPr>
            <w:r w:rsidRPr="00B921E1">
              <w:rPr>
                <w:rFonts w:hint="eastAsia"/>
              </w:rPr>
              <w:t>固定資産税</w:t>
            </w:r>
          </w:p>
        </w:tc>
        <w:tc>
          <w:tcPr>
            <w:tcW w:w="720" w:type="dxa"/>
            <w:gridSpan w:val="3"/>
          </w:tcPr>
          <w:p w:rsidR="008D51CA" w:rsidRPr="00B921E1" w:rsidRDefault="008D51CA">
            <w:pPr>
              <w:jc w:val="right"/>
              <w:rPr>
                <w:rFonts w:hint="eastAsia"/>
              </w:rPr>
            </w:pPr>
            <w:r w:rsidRPr="00B921E1">
              <w:rPr>
                <w:rFonts w:hint="eastAsia"/>
              </w:rPr>
              <w:t>百</w:t>
            </w:r>
          </w:p>
        </w:tc>
        <w:tc>
          <w:tcPr>
            <w:tcW w:w="720" w:type="dxa"/>
          </w:tcPr>
          <w:p w:rsidR="008D51CA" w:rsidRPr="00B921E1" w:rsidRDefault="008D51CA">
            <w:pPr>
              <w:jc w:val="right"/>
              <w:rPr>
                <w:rFonts w:hint="eastAsia"/>
              </w:rPr>
            </w:pPr>
            <w:r w:rsidRPr="00B921E1">
              <w:rPr>
                <w:rFonts w:hint="eastAsia"/>
              </w:rPr>
              <w:t>十</w:t>
            </w:r>
          </w:p>
        </w:tc>
        <w:tc>
          <w:tcPr>
            <w:tcW w:w="720" w:type="dxa"/>
            <w:gridSpan w:val="2"/>
          </w:tcPr>
          <w:p w:rsidR="008D51CA" w:rsidRPr="00B921E1" w:rsidRDefault="008D51CA">
            <w:pPr>
              <w:jc w:val="right"/>
              <w:rPr>
                <w:rFonts w:hint="eastAsia"/>
              </w:rPr>
            </w:pPr>
            <w:r w:rsidRPr="00B921E1">
              <w:rPr>
                <w:rFonts w:hint="eastAsia"/>
              </w:rPr>
              <w:t>万</w:t>
            </w:r>
          </w:p>
        </w:tc>
        <w:tc>
          <w:tcPr>
            <w:tcW w:w="720" w:type="dxa"/>
          </w:tcPr>
          <w:p w:rsidR="008D51CA" w:rsidRPr="00B921E1" w:rsidRDefault="008D51CA">
            <w:pPr>
              <w:jc w:val="right"/>
              <w:rPr>
                <w:rFonts w:hint="eastAsia"/>
              </w:rPr>
            </w:pPr>
            <w:r w:rsidRPr="00B921E1">
              <w:rPr>
                <w:rFonts w:hint="eastAsia"/>
              </w:rPr>
              <w:t>千</w:t>
            </w:r>
          </w:p>
        </w:tc>
        <w:tc>
          <w:tcPr>
            <w:tcW w:w="720" w:type="dxa"/>
          </w:tcPr>
          <w:p w:rsidR="008D51CA" w:rsidRPr="00B921E1" w:rsidRDefault="008D51CA">
            <w:pPr>
              <w:jc w:val="right"/>
              <w:rPr>
                <w:rFonts w:hint="eastAsia"/>
              </w:rPr>
            </w:pPr>
            <w:r w:rsidRPr="00B921E1">
              <w:rPr>
                <w:rFonts w:hint="eastAsia"/>
              </w:rPr>
              <w:t>百</w:t>
            </w:r>
          </w:p>
        </w:tc>
        <w:tc>
          <w:tcPr>
            <w:tcW w:w="720" w:type="dxa"/>
            <w:gridSpan w:val="2"/>
          </w:tcPr>
          <w:p w:rsidR="008D51CA" w:rsidRPr="00B921E1" w:rsidRDefault="008D51CA">
            <w:pPr>
              <w:jc w:val="right"/>
              <w:rPr>
                <w:rFonts w:hint="eastAsia"/>
              </w:rPr>
            </w:pPr>
            <w:r w:rsidRPr="00B921E1">
              <w:rPr>
                <w:rFonts w:hint="eastAsia"/>
              </w:rPr>
              <w:t>十</w:t>
            </w:r>
          </w:p>
        </w:tc>
        <w:tc>
          <w:tcPr>
            <w:tcW w:w="720" w:type="dxa"/>
          </w:tcPr>
          <w:p w:rsidR="008D51CA" w:rsidRPr="00B921E1" w:rsidRDefault="008D51CA">
            <w:pPr>
              <w:jc w:val="right"/>
              <w:rPr>
                <w:rFonts w:hint="eastAsia"/>
              </w:rPr>
            </w:pPr>
            <w:r w:rsidRPr="00B921E1">
              <w:rPr>
                <w:rFonts w:hint="eastAsia"/>
              </w:rPr>
              <w:t>円</w:t>
            </w:r>
          </w:p>
        </w:tc>
      </w:tr>
      <w:tr w:rsidR="008D51CA" w:rsidRPr="00B921E1">
        <w:tblPrEx>
          <w:tblCellMar>
            <w:top w:w="0" w:type="dxa"/>
            <w:bottom w:w="0" w:type="dxa"/>
          </w:tblCellMar>
        </w:tblPrEx>
        <w:trPr>
          <w:cantSplit/>
          <w:trHeight w:val="360"/>
        </w:trPr>
        <w:tc>
          <w:tcPr>
            <w:tcW w:w="8520" w:type="dxa"/>
            <w:gridSpan w:val="18"/>
            <w:vAlign w:val="center"/>
          </w:tcPr>
          <w:p w:rsidR="008D51CA" w:rsidRPr="00B921E1" w:rsidRDefault="008D51CA">
            <w:pPr>
              <w:rPr>
                <w:rFonts w:hint="eastAsia"/>
              </w:rPr>
            </w:pPr>
            <w:r w:rsidRPr="00B921E1">
              <w:rPr>
                <w:rFonts w:hint="eastAsia"/>
              </w:rPr>
              <w:t xml:space="preserve">　1　固定資産税決定の明細</w:t>
            </w:r>
          </w:p>
        </w:tc>
      </w:tr>
      <w:tr w:rsidR="008D51CA" w:rsidRPr="00B921E1">
        <w:tblPrEx>
          <w:tblCellMar>
            <w:top w:w="0" w:type="dxa"/>
            <w:bottom w:w="0" w:type="dxa"/>
          </w:tblCellMar>
        </w:tblPrEx>
        <w:trPr>
          <w:cantSplit/>
          <w:trHeight w:val="320"/>
        </w:trPr>
        <w:tc>
          <w:tcPr>
            <w:tcW w:w="480" w:type="dxa"/>
            <w:vMerge w:val="restart"/>
            <w:textDirection w:val="tbRlV"/>
            <w:vAlign w:val="center"/>
          </w:tcPr>
          <w:p w:rsidR="008D51CA" w:rsidRPr="00B921E1" w:rsidRDefault="008D51CA">
            <w:pPr>
              <w:jc w:val="center"/>
              <w:rPr>
                <w:rFonts w:hint="eastAsia"/>
              </w:rPr>
            </w:pPr>
            <w:r w:rsidRPr="00B921E1">
              <w:rPr>
                <w:rFonts w:hint="eastAsia"/>
                <w:spacing w:val="630"/>
              </w:rPr>
              <w:t>税</w:t>
            </w:r>
            <w:r w:rsidRPr="00B921E1">
              <w:rPr>
                <w:rFonts w:hint="eastAsia"/>
              </w:rPr>
              <w:t>額</w:t>
            </w:r>
          </w:p>
        </w:tc>
        <w:tc>
          <w:tcPr>
            <w:tcW w:w="1560" w:type="dxa"/>
            <w:gridSpan w:val="3"/>
            <w:vAlign w:val="center"/>
          </w:tcPr>
          <w:p w:rsidR="008D51CA" w:rsidRPr="00B921E1" w:rsidRDefault="008D51CA">
            <w:pPr>
              <w:jc w:val="center"/>
              <w:rPr>
                <w:rFonts w:hint="eastAsia"/>
              </w:rPr>
            </w:pPr>
            <w:r w:rsidRPr="00B921E1">
              <w:rPr>
                <w:rFonts w:hint="eastAsia"/>
                <w:spacing w:val="420"/>
              </w:rPr>
              <w:t>区</w:t>
            </w:r>
            <w:r w:rsidRPr="00B921E1">
              <w:rPr>
                <w:rFonts w:hint="eastAsia"/>
              </w:rPr>
              <w:t>分</w:t>
            </w:r>
          </w:p>
        </w:tc>
        <w:tc>
          <w:tcPr>
            <w:tcW w:w="1800" w:type="dxa"/>
            <w:gridSpan w:val="4"/>
            <w:vAlign w:val="center"/>
          </w:tcPr>
          <w:p w:rsidR="008D51CA" w:rsidRPr="00B921E1" w:rsidRDefault="008D51CA">
            <w:pPr>
              <w:jc w:val="center"/>
              <w:rPr>
                <w:rFonts w:hint="eastAsia"/>
              </w:rPr>
            </w:pPr>
            <w:r w:rsidRPr="00B921E1">
              <w:rPr>
                <w:rFonts w:hint="eastAsia"/>
                <w:spacing w:val="420"/>
              </w:rPr>
              <w:t>価</w:t>
            </w:r>
            <w:r w:rsidRPr="00B921E1">
              <w:rPr>
                <w:rFonts w:hint="eastAsia"/>
              </w:rPr>
              <w:t>格</w:t>
            </w:r>
          </w:p>
        </w:tc>
        <w:tc>
          <w:tcPr>
            <w:tcW w:w="1440" w:type="dxa"/>
            <w:gridSpan w:val="4"/>
            <w:vAlign w:val="center"/>
          </w:tcPr>
          <w:p w:rsidR="008D51CA" w:rsidRPr="00B921E1" w:rsidRDefault="008D51CA">
            <w:pPr>
              <w:jc w:val="center"/>
              <w:rPr>
                <w:rFonts w:hint="eastAsia"/>
              </w:rPr>
            </w:pPr>
            <w:r w:rsidRPr="00B921E1">
              <w:rPr>
                <w:rFonts w:hint="eastAsia"/>
              </w:rPr>
              <w:t>課税標準額</w:t>
            </w:r>
          </w:p>
        </w:tc>
        <w:tc>
          <w:tcPr>
            <w:tcW w:w="1080" w:type="dxa"/>
            <w:gridSpan w:val="2"/>
            <w:vAlign w:val="center"/>
          </w:tcPr>
          <w:p w:rsidR="008D51CA" w:rsidRPr="00B921E1" w:rsidRDefault="008D51CA">
            <w:pPr>
              <w:jc w:val="center"/>
              <w:rPr>
                <w:rFonts w:hint="eastAsia"/>
              </w:rPr>
            </w:pPr>
            <w:r w:rsidRPr="00B921E1">
              <w:rPr>
                <w:rFonts w:hint="eastAsia"/>
                <w:spacing w:val="105"/>
              </w:rPr>
              <w:t>税</w:t>
            </w:r>
            <w:r w:rsidRPr="00B921E1">
              <w:rPr>
                <w:rFonts w:hint="eastAsia"/>
              </w:rPr>
              <w:t>率</w:t>
            </w:r>
          </w:p>
        </w:tc>
        <w:tc>
          <w:tcPr>
            <w:tcW w:w="1080" w:type="dxa"/>
            <w:gridSpan w:val="2"/>
            <w:vAlign w:val="center"/>
          </w:tcPr>
          <w:p w:rsidR="008D51CA" w:rsidRPr="00B921E1" w:rsidRDefault="008D51CA">
            <w:pPr>
              <w:jc w:val="center"/>
              <w:rPr>
                <w:rFonts w:hint="eastAsia"/>
              </w:rPr>
            </w:pPr>
            <w:r w:rsidRPr="00B921E1">
              <w:rPr>
                <w:rFonts w:hint="eastAsia"/>
                <w:spacing w:val="105"/>
              </w:rPr>
              <w:t>税</w:t>
            </w:r>
            <w:r w:rsidRPr="00B921E1">
              <w:rPr>
                <w:rFonts w:hint="eastAsia"/>
              </w:rPr>
              <w:t>額</w:t>
            </w:r>
          </w:p>
        </w:tc>
        <w:tc>
          <w:tcPr>
            <w:tcW w:w="1080" w:type="dxa"/>
            <w:gridSpan w:val="2"/>
            <w:vAlign w:val="center"/>
          </w:tcPr>
          <w:p w:rsidR="008D51CA" w:rsidRPr="00B921E1" w:rsidRDefault="008D51CA">
            <w:pPr>
              <w:jc w:val="center"/>
              <w:rPr>
                <w:rFonts w:hint="eastAsia"/>
              </w:rPr>
            </w:pPr>
            <w:r w:rsidRPr="00B921E1">
              <w:rPr>
                <w:rFonts w:hint="eastAsia"/>
              </w:rPr>
              <w:t>徴収税額</w:t>
            </w:r>
          </w:p>
        </w:tc>
      </w:tr>
      <w:tr w:rsidR="008D51CA" w:rsidRPr="00B921E1">
        <w:tblPrEx>
          <w:tblCellMar>
            <w:top w:w="0" w:type="dxa"/>
            <w:bottom w:w="0" w:type="dxa"/>
          </w:tblCellMar>
        </w:tblPrEx>
        <w:trPr>
          <w:cantSplit/>
          <w:trHeight w:val="700"/>
        </w:trPr>
        <w:tc>
          <w:tcPr>
            <w:tcW w:w="480" w:type="dxa"/>
            <w:vMerge/>
          </w:tcPr>
          <w:p w:rsidR="008D51CA" w:rsidRPr="00B921E1" w:rsidRDefault="008D51CA">
            <w:pPr>
              <w:rPr>
                <w:rFonts w:hint="eastAsia"/>
              </w:rPr>
            </w:pPr>
          </w:p>
        </w:tc>
        <w:tc>
          <w:tcPr>
            <w:tcW w:w="1560" w:type="dxa"/>
            <w:gridSpan w:val="3"/>
            <w:vAlign w:val="center"/>
          </w:tcPr>
          <w:p w:rsidR="008D51CA" w:rsidRPr="00B921E1" w:rsidRDefault="008D51CA">
            <w:pPr>
              <w:jc w:val="distribute"/>
              <w:rPr>
                <w:rFonts w:hint="eastAsia"/>
              </w:rPr>
            </w:pPr>
            <w:r w:rsidRPr="00B921E1">
              <w:rPr>
                <w:rFonts w:hint="eastAsia"/>
              </w:rPr>
              <w:t>土地</w:t>
            </w:r>
          </w:p>
        </w:tc>
        <w:tc>
          <w:tcPr>
            <w:tcW w:w="1800" w:type="dxa"/>
            <w:gridSpan w:val="4"/>
          </w:tcPr>
          <w:p w:rsidR="008D51CA" w:rsidRPr="00B921E1" w:rsidRDefault="008D51CA">
            <w:pPr>
              <w:rPr>
                <w:rFonts w:hint="eastAsia"/>
              </w:rPr>
            </w:pPr>
            <w:r w:rsidRPr="00B921E1">
              <w:rPr>
                <w:rFonts w:hint="eastAsia"/>
              </w:rPr>
              <w:t xml:space="preserve">　</w:t>
            </w:r>
          </w:p>
        </w:tc>
        <w:tc>
          <w:tcPr>
            <w:tcW w:w="1440" w:type="dxa"/>
            <w:gridSpan w:val="4"/>
          </w:tcPr>
          <w:p w:rsidR="008D51CA" w:rsidRPr="00B921E1" w:rsidRDefault="008D51CA">
            <w:pPr>
              <w:jc w:val="right"/>
              <w:rPr>
                <w:rFonts w:hint="eastAsia"/>
              </w:rPr>
            </w:pPr>
            <w:r w:rsidRPr="00B921E1">
              <w:rPr>
                <w:rFonts w:hint="eastAsia"/>
              </w:rPr>
              <w:t>円</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700"/>
        </w:trPr>
        <w:tc>
          <w:tcPr>
            <w:tcW w:w="480" w:type="dxa"/>
            <w:vMerge/>
          </w:tcPr>
          <w:p w:rsidR="008D51CA" w:rsidRPr="00B921E1" w:rsidRDefault="008D51CA">
            <w:pPr>
              <w:rPr>
                <w:rFonts w:hint="eastAsia"/>
              </w:rPr>
            </w:pPr>
          </w:p>
        </w:tc>
        <w:tc>
          <w:tcPr>
            <w:tcW w:w="1560" w:type="dxa"/>
            <w:gridSpan w:val="3"/>
            <w:vAlign w:val="center"/>
          </w:tcPr>
          <w:p w:rsidR="008D51CA" w:rsidRPr="00B921E1" w:rsidRDefault="008D51CA">
            <w:pPr>
              <w:jc w:val="distribute"/>
              <w:rPr>
                <w:rFonts w:hint="eastAsia"/>
              </w:rPr>
            </w:pPr>
            <w:r w:rsidRPr="00B921E1">
              <w:rPr>
                <w:rFonts w:hint="eastAsia"/>
              </w:rPr>
              <w:t>家屋</w:t>
            </w:r>
          </w:p>
        </w:tc>
        <w:tc>
          <w:tcPr>
            <w:tcW w:w="1800" w:type="dxa"/>
            <w:gridSpan w:val="4"/>
          </w:tcPr>
          <w:p w:rsidR="008D51CA" w:rsidRPr="00B921E1" w:rsidRDefault="008D51CA">
            <w:pPr>
              <w:rPr>
                <w:rFonts w:hint="eastAsia"/>
              </w:rPr>
            </w:pPr>
            <w:r w:rsidRPr="00B921E1">
              <w:rPr>
                <w:rFonts w:hint="eastAsia"/>
              </w:rPr>
              <w:t xml:space="preserve">　</w:t>
            </w:r>
          </w:p>
        </w:tc>
        <w:tc>
          <w:tcPr>
            <w:tcW w:w="1440" w:type="dxa"/>
            <w:gridSpan w:val="4"/>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700"/>
        </w:trPr>
        <w:tc>
          <w:tcPr>
            <w:tcW w:w="480" w:type="dxa"/>
            <w:vMerge/>
          </w:tcPr>
          <w:p w:rsidR="008D51CA" w:rsidRPr="00B921E1" w:rsidRDefault="008D51CA">
            <w:pPr>
              <w:rPr>
                <w:rFonts w:hint="eastAsia"/>
              </w:rPr>
            </w:pPr>
          </w:p>
        </w:tc>
        <w:tc>
          <w:tcPr>
            <w:tcW w:w="1560" w:type="dxa"/>
            <w:gridSpan w:val="3"/>
            <w:vAlign w:val="center"/>
          </w:tcPr>
          <w:p w:rsidR="008D51CA" w:rsidRPr="00B921E1" w:rsidRDefault="008D51CA">
            <w:pPr>
              <w:jc w:val="distribute"/>
              <w:rPr>
                <w:rFonts w:hint="eastAsia"/>
              </w:rPr>
            </w:pPr>
            <w:r w:rsidRPr="00B921E1">
              <w:rPr>
                <w:rFonts w:hint="eastAsia"/>
              </w:rPr>
              <w:t>償却資産</w:t>
            </w:r>
          </w:p>
        </w:tc>
        <w:tc>
          <w:tcPr>
            <w:tcW w:w="1800" w:type="dxa"/>
            <w:gridSpan w:val="4"/>
          </w:tcPr>
          <w:p w:rsidR="008D51CA" w:rsidRPr="00B921E1" w:rsidRDefault="008D51CA">
            <w:pPr>
              <w:rPr>
                <w:rFonts w:hint="eastAsia"/>
              </w:rPr>
            </w:pPr>
            <w:r w:rsidRPr="00B921E1">
              <w:rPr>
                <w:rFonts w:hint="eastAsia"/>
              </w:rPr>
              <w:t xml:space="preserve">　</w:t>
            </w:r>
          </w:p>
        </w:tc>
        <w:tc>
          <w:tcPr>
            <w:tcW w:w="1440" w:type="dxa"/>
            <w:gridSpan w:val="4"/>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700"/>
        </w:trPr>
        <w:tc>
          <w:tcPr>
            <w:tcW w:w="480" w:type="dxa"/>
            <w:vMerge/>
          </w:tcPr>
          <w:p w:rsidR="008D51CA" w:rsidRPr="00B921E1" w:rsidRDefault="008D51CA">
            <w:pPr>
              <w:rPr>
                <w:rFonts w:hint="eastAsia"/>
              </w:rPr>
            </w:pPr>
          </w:p>
        </w:tc>
        <w:tc>
          <w:tcPr>
            <w:tcW w:w="1560" w:type="dxa"/>
            <w:gridSpan w:val="3"/>
            <w:vAlign w:val="center"/>
          </w:tcPr>
          <w:p w:rsidR="008D51CA" w:rsidRPr="00B921E1" w:rsidRDefault="008D51CA">
            <w:pPr>
              <w:jc w:val="distribute"/>
              <w:rPr>
                <w:rFonts w:hint="eastAsia"/>
              </w:rPr>
            </w:pPr>
            <w:r w:rsidRPr="00B921E1">
              <w:rPr>
                <w:rFonts w:hint="eastAsia"/>
              </w:rPr>
              <w:t>合計</w:t>
            </w:r>
          </w:p>
        </w:tc>
        <w:tc>
          <w:tcPr>
            <w:tcW w:w="1800" w:type="dxa"/>
            <w:gridSpan w:val="4"/>
          </w:tcPr>
          <w:p w:rsidR="008D51CA" w:rsidRPr="00B921E1" w:rsidRDefault="008D51CA">
            <w:pPr>
              <w:rPr>
                <w:rFonts w:hint="eastAsia"/>
              </w:rPr>
            </w:pPr>
            <w:r w:rsidRPr="00B921E1">
              <w:rPr>
                <w:rFonts w:hint="eastAsia"/>
              </w:rPr>
              <w:t xml:space="preserve">　</w:t>
            </w:r>
          </w:p>
        </w:tc>
        <w:tc>
          <w:tcPr>
            <w:tcW w:w="1440" w:type="dxa"/>
            <w:gridSpan w:val="4"/>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c>
          <w:tcPr>
            <w:tcW w:w="1080" w:type="dxa"/>
            <w:gridSpan w:val="2"/>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360"/>
        </w:trPr>
        <w:tc>
          <w:tcPr>
            <w:tcW w:w="8520" w:type="dxa"/>
            <w:gridSpan w:val="18"/>
            <w:vAlign w:val="center"/>
          </w:tcPr>
          <w:p w:rsidR="008D51CA" w:rsidRPr="00B921E1" w:rsidRDefault="008D51CA">
            <w:pPr>
              <w:rPr>
                <w:rFonts w:hint="eastAsia"/>
              </w:rPr>
            </w:pPr>
            <w:r w:rsidRPr="00B921E1">
              <w:rPr>
                <w:rFonts w:hint="eastAsia"/>
              </w:rPr>
              <w:t xml:space="preserve">　2　各納期の納付額及び納期限</w:t>
            </w:r>
          </w:p>
        </w:tc>
      </w:tr>
      <w:tr w:rsidR="008D51CA" w:rsidRPr="00B921E1">
        <w:tblPrEx>
          <w:tblCellMar>
            <w:top w:w="0" w:type="dxa"/>
            <w:bottom w:w="0" w:type="dxa"/>
          </w:tblCellMar>
        </w:tblPrEx>
        <w:trPr>
          <w:cantSplit/>
          <w:trHeight w:val="360"/>
        </w:trPr>
        <w:tc>
          <w:tcPr>
            <w:tcW w:w="1200" w:type="dxa"/>
            <w:gridSpan w:val="2"/>
            <w:vAlign w:val="center"/>
          </w:tcPr>
          <w:p w:rsidR="008D51CA" w:rsidRPr="00B921E1" w:rsidRDefault="008D51CA">
            <w:pPr>
              <w:jc w:val="center"/>
              <w:rPr>
                <w:rFonts w:hint="eastAsia"/>
              </w:rPr>
            </w:pPr>
            <w:r w:rsidRPr="00B921E1">
              <w:rPr>
                <w:rFonts w:hint="eastAsia"/>
                <w:spacing w:val="210"/>
              </w:rPr>
              <w:t>期</w:t>
            </w:r>
            <w:r w:rsidRPr="00B921E1">
              <w:rPr>
                <w:rFonts w:hint="eastAsia"/>
              </w:rPr>
              <w:t>別</w:t>
            </w:r>
          </w:p>
        </w:tc>
        <w:tc>
          <w:tcPr>
            <w:tcW w:w="1656" w:type="dxa"/>
            <w:gridSpan w:val="3"/>
            <w:vAlign w:val="center"/>
          </w:tcPr>
          <w:p w:rsidR="008D51CA" w:rsidRPr="00B921E1" w:rsidRDefault="008D51CA">
            <w:pPr>
              <w:jc w:val="center"/>
              <w:rPr>
                <w:rFonts w:hint="eastAsia"/>
              </w:rPr>
            </w:pPr>
            <w:r w:rsidRPr="00B921E1">
              <w:rPr>
                <w:rFonts w:hint="eastAsia"/>
                <w:spacing w:val="105"/>
              </w:rPr>
              <w:t>納付</w:t>
            </w:r>
            <w:r w:rsidRPr="00B921E1">
              <w:rPr>
                <w:rFonts w:hint="eastAsia"/>
              </w:rPr>
              <w:t>額</w:t>
            </w:r>
          </w:p>
        </w:tc>
        <w:tc>
          <w:tcPr>
            <w:tcW w:w="5664" w:type="dxa"/>
            <w:gridSpan w:val="13"/>
            <w:vAlign w:val="center"/>
          </w:tcPr>
          <w:p w:rsidR="008D51CA" w:rsidRPr="00B921E1" w:rsidRDefault="008D51CA">
            <w:pPr>
              <w:jc w:val="center"/>
              <w:rPr>
                <w:rFonts w:hint="eastAsia"/>
              </w:rPr>
            </w:pPr>
            <w:r w:rsidRPr="00B921E1">
              <w:rPr>
                <w:rFonts w:hint="eastAsia"/>
                <w:spacing w:val="1680"/>
              </w:rPr>
              <w:t>納</w:t>
            </w:r>
            <w:r w:rsidRPr="00B921E1">
              <w:rPr>
                <w:rFonts w:hint="eastAsia"/>
              </w:rPr>
              <w:t>期</w:t>
            </w:r>
          </w:p>
        </w:tc>
      </w:tr>
      <w:tr w:rsidR="008D51CA" w:rsidRPr="00B921E1">
        <w:tblPrEx>
          <w:tblCellMar>
            <w:top w:w="0" w:type="dxa"/>
            <w:bottom w:w="0" w:type="dxa"/>
          </w:tblCellMar>
        </w:tblPrEx>
        <w:trPr>
          <w:cantSplit/>
          <w:trHeight w:val="700"/>
        </w:trPr>
        <w:tc>
          <w:tcPr>
            <w:tcW w:w="1200" w:type="dxa"/>
            <w:gridSpan w:val="2"/>
            <w:vAlign w:val="center"/>
          </w:tcPr>
          <w:p w:rsidR="008D51CA" w:rsidRPr="00B921E1" w:rsidRDefault="008D51CA">
            <w:pPr>
              <w:jc w:val="distribute"/>
              <w:rPr>
                <w:rFonts w:hint="eastAsia"/>
              </w:rPr>
            </w:pPr>
            <w:r w:rsidRPr="00B921E1">
              <w:rPr>
                <w:rFonts w:hint="eastAsia"/>
              </w:rPr>
              <w:t>第1期</w:t>
            </w:r>
          </w:p>
        </w:tc>
        <w:tc>
          <w:tcPr>
            <w:tcW w:w="1656" w:type="dxa"/>
            <w:gridSpan w:val="3"/>
          </w:tcPr>
          <w:p w:rsidR="008D51CA" w:rsidRPr="00B921E1" w:rsidRDefault="008D51CA">
            <w:pPr>
              <w:rPr>
                <w:rFonts w:hint="eastAsia"/>
              </w:rPr>
            </w:pPr>
            <w:r w:rsidRPr="00B921E1">
              <w:rPr>
                <w:rFonts w:hint="eastAsia"/>
              </w:rPr>
              <w:t xml:space="preserve">　</w:t>
            </w:r>
          </w:p>
        </w:tc>
        <w:tc>
          <w:tcPr>
            <w:tcW w:w="5664" w:type="dxa"/>
            <w:gridSpan w:val="13"/>
            <w:vAlign w:val="center"/>
          </w:tcPr>
          <w:p w:rsidR="008D51CA" w:rsidRPr="00B921E1" w:rsidRDefault="008D51CA">
            <w:pPr>
              <w:rPr>
                <w:rFonts w:hint="eastAsia"/>
              </w:rPr>
            </w:pPr>
            <w:r w:rsidRPr="00B921E1">
              <w:rPr>
                <w:rFonts w:hint="eastAsia"/>
              </w:rPr>
              <w:t xml:space="preserve">　　　　年　　月　　日から　　　　年　　月　　日まで</w:t>
            </w:r>
          </w:p>
        </w:tc>
      </w:tr>
      <w:tr w:rsidR="008D51CA" w:rsidRPr="00B921E1">
        <w:tblPrEx>
          <w:tblCellMar>
            <w:top w:w="0" w:type="dxa"/>
            <w:bottom w:w="0" w:type="dxa"/>
          </w:tblCellMar>
        </w:tblPrEx>
        <w:trPr>
          <w:cantSplit/>
          <w:trHeight w:val="700"/>
        </w:trPr>
        <w:tc>
          <w:tcPr>
            <w:tcW w:w="1200" w:type="dxa"/>
            <w:gridSpan w:val="2"/>
            <w:vAlign w:val="center"/>
          </w:tcPr>
          <w:p w:rsidR="008D51CA" w:rsidRPr="00B921E1" w:rsidRDefault="008D51CA">
            <w:pPr>
              <w:jc w:val="distribute"/>
              <w:rPr>
                <w:rFonts w:hint="eastAsia"/>
              </w:rPr>
            </w:pPr>
            <w:r w:rsidRPr="00B921E1">
              <w:rPr>
                <w:rFonts w:hint="eastAsia"/>
              </w:rPr>
              <w:t>第2期</w:t>
            </w:r>
          </w:p>
        </w:tc>
        <w:tc>
          <w:tcPr>
            <w:tcW w:w="1656" w:type="dxa"/>
            <w:gridSpan w:val="3"/>
          </w:tcPr>
          <w:p w:rsidR="008D51CA" w:rsidRPr="00B921E1" w:rsidRDefault="008D51CA">
            <w:pPr>
              <w:rPr>
                <w:rFonts w:hint="eastAsia"/>
              </w:rPr>
            </w:pPr>
            <w:r w:rsidRPr="00B921E1">
              <w:rPr>
                <w:rFonts w:hint="eastAsia"/>
              </w:rPr>
              <w:t xml:space="preserve">　</w:t>
            </w:r>
          </w:p>
        </w:tc>
        <w:tc>
          <w:tcPr>
            <w:tcW w:w="5664" w:type="dxa"/>
            <w:gridSpan w:val="13"/>
            <w:vAlign w:val="center"/>
          </w:tcPr>
          <w:p w:rsidR="008D51CA" w:rsidRPr="00B921E1" w:rsidRDefault="008D51CA">
            <w:pPr>
              <w:rPr>
                <w:rFonts w:hint="eastAsia"/>
              </w:rPr>
            </w:pPr>
            <w:r w:rsidRPr="00B921E1">
              <w:rPr>
                <w:rFonts w:hint="eastAsia"/>
              </w:rPr>
              <w:t xml:space="preserve">　　　　年　　月　　日から　　　　年　　月　　日まで</w:t>
            </w:r>
          </w:p>
        </w:tc>
      </w:tr>
      <w:tr w:rsidR="008D51CA" w:rsidRPr="00B921E1">
        <w:tblPrEx>
          <w:tblCellMar>
            <w:top w:w="0" w:type="dxa"/>
            <w:bottom w:w="0" w:type="dxa"/>
          </w:tblCellMar>
        </w:tblPrEx>
        <w:trPr>
          <w:cantSplit/>
          <w:trHeight w:val="700"/>
        </w:trPr>
        <w:tc>
          <w:tcPr>
            <w:tcW w:w="1200" w:type="dxa"/>
            <w:gridSpan w:val="2"/>
            <w:vAlign w:val="center"/>
          </w:tcPr>
          <w:p w:rsidR="008D51CA" w:rsidRPr="00B921E1" w:rsidRDefault="008D51CA">
            <w:pPr>
              <w:jc w:val="distribute"/>
              <w:rPr>
                <w:rFonts w:hint="eastAsia"/>
              </w:rPr>
            </w:pPr>
            <w:r w:rsidRPr="00B921E1">
              <w:rPr>
                <w:rFonts w:hint="eastAsia"/>
              </w:rPr>
              <w:t>第3期</w:t>
            </w:r>
          </w:p>
        </w:tc>
        <w:tc>
          <w:tcPr>
            <w:tcW w:w="1656" w:type="dxa"/>
            <w:gridSpan w:val="3"/>
          </w:tcPr>
          <w:p w:rsidR="008D51CA" w:rsidRPr="00B921E1" w:rsidRDefault="008D51CA">
            <w:pPr>
              <w:rPr>
                <w:rFonts w:hint="eastAsia"/>
              </w:rPr>
            </w:pPr>
            <w:r w:rsidRPr="00B921E1">
              <w:rPr>
                <w:rFonts w:hint="eastAsia"/>
              </w:rPr>
              <w:t xml:space="preserve">　</w:t>
            </w:r>
          </w:p>
        </w:tc>
        <w:tc>
          <w:tcPr>
            <w:tcW w:w="5664" w:type="dxa"/>
            <w:gridSpan w:val="13"/>
            <w:vAlign w:val="center"/>
          </w:tcPr>
          <w:p w:rsidR="008D51CA" w:rsidRPr="00B921E1" w:rsidRDefault="008D51CA">
            <w:pPr>
              <w:rPr>
                <w:rFonts w:hint="eastAsia"/>
              </w:rPr>
            </w:pPr>
            <w:r w:rsidRPr="00B921E1">
              <w:rPr>
                <w:rFonts w:hint="eastAsia"/>
              </w:rPr>
              <w:t xml:space="preserve">　　　　年　　月　　日から　　　　年　　月　　日まで</w:t>
            </w:r>
          </w:p>
        </w:tc>
      </w:tr>
      <w:tr w:rsidR="008D51CA" w:rsidRPr="00B921E1">
        <w:tblPrEx>
          <w:tblCellMar>
            <w:top w:w="0" w:type="dxa"/>
            <w:bottom w:w="0" w:type="dxa"/>
          </w:tblCellMar>
        </w:tblPrEx>
        <w:trPr>
          <w:cantSplit/>
          <w:trHeight w:val="700"/>
        </w:trPr>
        <w:tc>
          <w:tcPr>
            <w:tcW w:w="1200" w:type="dxa"/>
            <w:gridSpan w:val="2"/>
            <w:vAlign w:val="center"/>
          </w:tcPr>
          <w:p w:rsidR="008D51CA" w:rsidRPr="00B921E1" w:rsidRDefault="008D51CA">
            <w:pPr>
              <w:jc w:val="distribute"/>
              <w:rPr>
                <w:rFonts w:hint="eastAsia"/>
              </w:rPr>
            </w:pPr>
            <w:r w:rsidRPr="00B921E1">
              <w:rPr>
                <w:rFonts w:hint="eastAsia"/>
              </w:rPr>
              <w:t>第4期</w:t>
            </w:r>
          </w:p>
        </w:tc>
        <w:tc>
          <w:tcPr>
            <w:tcW w:w="1656" w:type="dxa"/>
            <w:gridSpan w:val="3"/>
          </w:tcPr>
          <w:p w:rsidR="008D51CA" w:rsidRPr="00B921E1" w:rsidRDefault="008D51CA">
            <w:pPr>
              <w:rPr>
                <w:rFonts w:hint="eastAsia"/>
              </w:rPr>
            </w:pPr>
            <w:r w:rsidRPr="00B921E1">
              <w:rPr>
                <w:rFonts w:hint="eastAsia"/>
              </w:rPr>
              <w:t xml:space="preserve">　</w:t>
            </w:r>
          </w:p>
        </w:tc>
        <w:tc>
          <w:tcPr>
            <w:tcW w:w="5664" w:type="dxa"/>
            <w:gridSpan w:val="13"/>
            <w:vAlign w:val="center"/>
          </w:tcPr>
          <w:p w:rsidR="008D51CA" w:rsidRPr="00B921E1" w:rsidRDefault="008D51CA">
            <w:pPr>
              <w:rPr>
                <w:rFonts w:hint="eastAsia"/>
              </w:rPr>
            </w:pPr>
            <w:r w:rsidRPr="00B921E1">
              <w:rPr>
                <w:rFonts w:hint="eastAsia"/>
              </w:rPr>
              <w:t xml:space="preserve">　　　　年　　月　　日から　　　　年　　月　　日まで</w:t>
            </w:r>
          </w:p>
        </w:tc>
      </w:tr>
      <w:tr w:rsidR="008D51CA" w:rsidRPr="00B921E1">
        <w:tblPrEx>
          <w:tblCellMar>
            <w:top w:w="0" w:type="dxa"/>
            <w:bottom w:w="0" w:type="dxa"/>
          </w:tblCellMar>
        </w:tblPrEx>
        <w:trPr>
          <w:cantSplit/>
          <w:trHeight w:val="700"/>
        </w:trPr>
        <w:tc>
          <w:tcPr>
            <w:tcW w:w="1200" w:type="dxa"/>
            <w:gridSpan w:val="2"/>
            <w:vAlign w:val="center"/>
          </w:tcPr>
          <w:p w:rsidR="008D51CA" w:rsidRPr="00B921E1" w:rsidRDefault="008D51CA">
            <w:pPr>
              <w:jc w:val="distribute"/>
              <w:rPr>
                <w:rFonts w:hint="eastAsia"/>
              </w:rPr>
            </w:pPr>
            <w:r w:rsidRPr="00B921E1">
              <w:rPr>
                <w:rFonts w:hint="eastAsia"/>
              </w:rPr>
              <w:t>納付場所</w:t>
            </w:r>
          </w:p>
        </w:tc>
        <w:tc>
          <w:tcPr>
            <w:tcW w:w="1656" w:type="dxa"/>
            <w:gridSpan w:val="3"/>
          </w:tcPr>
          <w:p w:rsidR="008D51CA" w:rsidRPr="00B921E1" w:rsidRDefault="008D51CA">
            <w:pPr>
              <w:rPr>
                <w:rFonts w:hint="eastAsia"/>
              </w:rPr>
            </w:pPr>
            <w:r w:rsidRPr="00B921E1">
              <w:rPr>
                <w:rFonts w:hint="eastAsia"/>
              </w:rPr>
              <w:t xml:space="preserve">　</w:t>
            </w:r>
          </w:p>
        </w:tc>
        <w:tc>
          <w:tcPr>
            <w:tcW w:w="5664" w:type="dxa"/>
            <w:gridSpan w:val="13"/>
          </w:tcPr>
          <w:p w:rsidR="008D51CA" w:rsidRPr="00B921E1" w:rsidRDefault="008D51CA">
            <w:pPr>
              <w:rPr>
                <w:rFonts w:hint="eastAsia"/>
              </w:rPr>
            </w:pPr>
            <w:r w:rsidRPr="00B921E1">
              <w:rPr>
                <w:rFonts w:hint="eastAsia"/>
              </w:rPr>
              <w:t xml:space="preserve">　</w:t>
            </w:r>
          </w:p>
        </w:tc>
      </w:tr>
      <w:tr w:rsidR="008D51CA" w:rsidRPr="00B921E1">
        <w:tblPrEx>
          <w:tblCellMar>
            <w:top w:w="0" w:type="dxa"/>
            <w:bottom w:w="0" w:type="dxa"/>
          </w:tblCellMar>
        </w:tblPrEx>
        <w:trPr>
          <w:cantSplit/>
          <w:trHeight w:val="2242"/>
        </w:trPr>
        <w:tc>
          <w:tcPr>
            <w:tcW w:w="8520" w:type="dxa"/>
            <w:gridSpan w:val="18"/>
            <w:vAlign w:val="center"/>
          </w:tcPr>
          <w:p w:rsidR="008D51CA" w:rsidRPr="00B921E1" w:rsidRDefault="008D51CA">
            <w:pPr>
              <w:rPr>
                <w:rFonts w:hint="eastAsia"/>
              </w:rPr>
            </w:pPr>
            <w:r w:rsidRPr="00B921E1">
              <w:rPr>
                <w:rFonts w:hint="eastAsia"/>
              </w:rPr>
              <w:t xml:space="preserve">　上記のとおり各納期によって納めてください。</w:t>
            </w:r>
          </w:p>
          <w:p w:rsidR="008D51CA" w:rsidRPr="00B921E1" w:rsidRDefault="008D51CA">
            <w:pPr>
              <w:rPr>
                <w:rFonts w:hint="eastAsia"/>
              </w:rPr>
            </w:pPr>
          </w:p>
          <w:p w:rsidR="008D51CA" w:rsidRPr="00B921E1" w:rsidRDefault="008D51CA">
            <w:pPr>
              <w:rPr>
                <w:rFonts w:hint="eastAsia"/>
                <w:lang w:eastAsia="zh-TW"/>
              </w:rPr>
            </w:pPr>
            <w:r w:rsidRPr="00B921E1">
              <w:rPr>
                <w:rFonts w:hint="eastAsia"/>
              </w:rPr>
              <w:t xml:space="preserve">　　　　　　</w:t>
            </w:r>
            <w:r w:rsidRPr="00B921E1">
              <w:rPr>
                <w:rFonts w:hint="eastAsia"/>
                <w:lang w:eastAsia="zh-TW"/>
              </w:rPr>
              <w:t>年　　月　　日</w:t>
            </w:r>
          </w:p>
          <w:p w:rsidR="008D51CA" w:rsidRPr="00B921E1" w:rsidRDefault="008D51CA">
            <w:pPr>
              <w:rPr>
                <w:rFonts w:hint="eastAsia"/>
                <w:lang w:eastAsia="zh-TW"/>
              </w:rPr>
            </w:pPr>
          </w:p>
          <w:p w:rsidR="008D51CA" w:rsidRPr="00B921E1" w:rsidRDefault="008D51CA">
            <w:pPr>
              <w:jc w:val="right"/>
              <w:rPr>
                <w:rFonts w:hint="eastAsia"/>
                <w:lang w:eastAsia="zh-TW"/>
              </w:rPr>
            </w:pPr>
            <w:r w:rsidRPr="00B921E1">
              <w:rPr>
                <w:rFonts w:hint="eastAsia"/>
                <w:lang w:eastAsia="zh-TW"/>
              </w:rPr>
              <w:t xml:space="preserve">長門市長　　　　　　　　</w:t>
            </w:r>
            <w:r w:rsidR="00C72F4A" w:rsidRPr="00B921E1">
              <w:rPr>
                <w:lang w:eastAsia="zh-TW"/>
              </w:rPr>
              <w:fldChar w:fldCharType="begin"/>
            </w:r>
            <w:r w:rsidR="00C72F4A" w:rsidRPr="00B921E1">
              <w:rPr>
                <w:rFonts w:eastAsia="PMingLiU"/>
                <w:lang w:eastAsia="zh-TW"/>
              </w:rPr>
              <w:instrText xml:space="preserve"> </w:instrText>
            </w:r>
            <w:r w:rsidR="00C72F4A" w:rsidRPr="00B921E1">
              <w:rPr>
                <w:rFonts w:eastAsia="PMingLiU" w:hint="eastAsia"/>
                <w:lang w:eastAsia="zh-TW"/>
              </w:rPr>
              <w:instrText>eq \o\ac(</w:instrText>
            </w:r>
            <w:r w:rsidR="00C72F4A" w:rsidRPr="00B921E1">
              <w:rPr>
                <w:rFonts w:eastAsia="PMingLiU" w:hint="eastAsia"/>
                <w:lang w:eastAsia="zh-TW"/>
              </w:rPr>
              <w:instrText>□</w:instrText>
            </w:r>
            <w:r w:rsidR="00C72F4A" w:rsidRPr="00B921E1">
              <w:rPr>
                <w:rFonts w:eastAsia="PMingLiU" w:hint="eastAsia"/>
                <w:lang w:eastAsia="zh-TW"/>
              </w:rPr>
              <w:instrText>,</w:instrText>
            </w:r>
            <w:r w:rsidR="00C72F4A" w:rsidRPr="00B921E1">
              <w:rPr>
                <w:rFonts w:eastAsia="PMingLiU" w:hint="eastAsia"/>
                <w:position w:val="2"/>
                <w:sz w:val="14"/>
                <w:lang w:eastAsia="zh-TW"/>
              </w:rPr>
              <w:instrText>印</w:instrText>
            </w:r>
            <w:r w:rsidR="00C72F4A" w:rsidRPr="00B921E1">
              <w:rPr>
                <w:rFonts w:eastAsia="PMingLiU" w:hint="eastAsia"/>
                <w:lang w:eastAsia="zh-TW"/>
              </w:rPr>
              <w:instrText>)</w:instrText>
            </w:r>
            <w:r w:rsidR="00C72F4A" w:rsidRPr="00B921E1">
              <w:rPr>
                <w:lang w:eastAsia="zh-TW"/>
              </w:rPr>
              <w:fldChar w:fldCharType="end"/>
            </w:r>
            <w:r w:rsidRPr="00B921E1">
              <w:rPr>
                <w:rFonts w:hint="eastAsia"/>
                <w:lang w:eastAsia="zh-TW"/>
              </w:rPr>
              <w:t xml:space="preserve">　</w:t>
            </w:r>
          </w:p>
        </w:tc>
      </w:tr>
    </w:tbl>
    <w:p w:rsidR="008D51CA" w:rsidRPr="00B921E1" w:rsidRDefault="008D51CA">
      <w:pPr>
        <w:rPr>
          <w:lang w:eastAsia="zh-TW"/>
        </w:rPr>
      </w:pPr>
    </w:p>
    <w:p w:rsidR="008D51CA" w:rsidRPr="00B921E1" w:rsidRDefault="008D51CA">
      <w:pPr>
        <w:rPr>
          <w:rFonts w:hint="eastAsia"/>
          <w:lang w:eastAsia="zh-TW"/>
        </w:rPr>
      </w:pPr>
      <w:r w:rsidRPr="00B921E1">
        <w:rPr>
          <w:lang w:eastAsia="zh-TW"/>
        </w:rPr>
        <w:br w:type="page"/>
      </w:r>
    </w:p>
    <w:p w:rsidR="008D51CA" w:rsidRPr="00B921E1" w:rsidRDefault="008D51CA">
      <w:pPr>
        <w:jc w:val="center"/>
        <w:rPr>
          <w:rFonts w:hint="eastAsia"/>
        </w:rPr>
      </w:pPr>
      <w:r w:rsidRPr="00B921E1">
        <w:rPr>
          <w:rFonts w:hint="eastAsia"/>
        </w:rPr>
        <w:t>(裏)</w:t>
      </w:r>
    </w:p>
    <w:p w:rsidR="008D51CA" w:rsidRPr="00B921E1" w:rsidRDefault="008D51CA">
      <w:pPr>
        <w:ind w:left="104" w:hanging="104"/>
        <w:rPr>
          <w:rFonts w:hint="eastAsia"/>
        </w:rPr>
      </w:pPr>
      <w:r w:rsidRPr="00B921E1">
        <w:rPr>
          <w:rFonts w:hint="eastAsia"/>
        </w:rPr>
        <w:t>1　この納税通知書は、地方税法(以下「法」という。</w:t>
      </w:r>
      <w:proofErr w:type="gramStart"/>
      <w:r w:rsidRPr="00B921E1">
        <w:rPr>
          <w:rFonts w:hint="eastAsia"/>
        </w:rPr>
        <w:t>)第364条第5項の規定によって徴収する固定資産税の納税通知書として交付されるものであって</w:t>
      </w:r>
      <w:proofErr w:type="gramEnd"/>
      <w:r w:rsidRPr="00B921E1">
        <w:rPr>
          <w:rFonts w:hint="eastAsia"/>
        </w:rPr>
        <w:t>、法第364条第5項の固定資産以外の固定資産に対する固定資産税については、別に固定資産税の納税通知書が交付されます。</w:t>
      </w:r>
    </w:p>
    <w:p w:rsidR="008D51CA" w:rsidRPr="00B921E1" w:rsidRDefault="008D51CA">
      <w:pPr>
        <w:ind w:left="104" w:hanging="104"/>
        <w:rPr>
          <w:rFonts w:hint="eastAsia"/>
        </w:rPr>
      </w:pPr>
      <w:r w:rsidRPr="00B921E1">
        <w:rPr>
          <w:rFonts w:hint="eastAsia"/>
        </w:rPr>
        <w:t>2　この納税通知書に記載された課税標準額は、その固定資産に係る前年度の固定資産税の課税標準である価格(法第349条の3の規定の適用を受ける固定資産にあっては、その固定資産の価格にそれぞれ同条各項に定める率を乗じて得た額をいい、法第349条の4又は第349条の5の規定の適用を受ける償却資産にあっては、これらの規定によって市町村が前年度の固定資産税の課税標準とすべき額をいう。以下同じ。</w:t>
      </w:r>
      <w:proofErr w:type="gramStart"/>
      <w:r w:rsidRPr="00B921E1">
        <w:rPr>
          <w:rFonts w:hint="eastAsia"/>
        </w:rPr>
        <w:t>)であり</w:t>
      </w:r>
      <w:proofErr w:type="gramEnd"/>
      <w:r w:rsidRPr="00B921E1">
        <w:rPr>
          <w:rFonts w:hint="eastAsia"/>
        </w:rPr>
        <w:t>、また納税通知書に記載された税額は、この納税通知書に記載された課税標準額によって仮に算定した税額(以下「仮算定税額」という。</w:t>
      </w:r>
      <w:proofErr w:type="gramStart"/>
      <w:r w:rsidRPr="00B921E1">
        <w:rPr>
          <w:rFonts w:hint="eastAsia"/>
        </w:rPr>
        <w:t>)です</w:t>
      </w:r>
      <w:proofErr w:type="gramEnd"/>
      <w:r w:rsidRPr="00B921E1">
        <w:rPr>
          <w:rFonts w:hint="eastAsia"/>
        </w:rPr>
        <w:t>。</w:t>
      </w:r>
    </w:p>
    <w:p w:rsidR="008D51CA" w:rsidRPr="00B921E1" w:rsidRDefault="008D51CA">
      <w:pPr>
        <w:ind w:left="104" w:hanging="104"/>
        <w:rPr>
          <w:rFonts w:hint="eastAsia"/>
        </w:rPr>
      </w:pPr>
      <w:r w:rsidRPr="00B921E1">
        <w:rPr>
          <w:rFonts w:hint="eastAsia"/>
        </w:rPr>
        <w:t>3　「徴収税額」は、仮算定税額の2分の1の範囲内の額であり、「各納期の納付額」は、仮算定税額を納期の数で除して得た額の範囲内の額であります。この納税通知書によって徴収する固定資産税の総額は、「徴収税額」を超えることができないことになっています。</w:t>
      </w:r>
    </w:p>
    <w:p w:rsidR="008D51CA" w:rsidRPr="00B921E1" w:rsidRDefault="008D51CA">
      <w:pPr>
        <w:ind w:left="104" w:hanging="104"/>
        <w:rPr>
          <w:rFonts w:hint="eastAsia"/>
        </w:rPr>
      </w:pPr>
      <w:r w:rsidRPr="00B921E1">
        <w:rPr>
          <w:rFonts w:hint="eastAsia"/>
        </w:rPr>
        <w:t>4　法第389条第1項の規定によって固定資産の価格等の通知が行われた場合においては、その通知に基づいて算定した当該年度分の固定資産(以下「本算定税額」という。</w:t>
      </w:r>
      <w:proofErr w:type="gramStart"/>
      <w:r w:rsidRPr="00B921E1">
        <w:rPr>
          <w:rFonts w:hint="eastAsia"/>
        </w:rPr>
        <w:t>)を徴収することとなります</w:t>
      </w:r>
      <w:proofErr w:type="gramEnd"/>
      <w:r w:rsidRPr="00B921E1">
        <w:rPr>
          <w:rFonts w:hint="eastAsia"/>
        </w:rPr>
        <w:t>。この場合において、既に賦課した税額が本算定税額に満たない場合においては、法第389条第1項の規定による通知が行われた日以後の納期において、その不足税額を追徴し、既に徴収した税額が本算定税額を超える</w:t>
      </w:r>
      <w:r w:rsidRPr="00B921E1">
        <w:rPr>
          <w:rFonts w:hint="eastAsia"/>
          <w:spacing w:val="2"/>
        </w:rPr>
        <w:t>場合においては、法</w:t>
      </w:r>
      <w:r w:rsidRPr="00B921E1">
        <w:rPr>
          <w:rFonts w:hint="eastAsia"/>
        </w:rPr>
        <w:t>第17条の規定の例によって、その過納額を還付し、又は未納に係る地方公共団体の徴収金に充当します。</w:t>
      </w:r>
    </w:p>
    <w:p w:rsidR="008D51CA" w:rsidRPr="00B921E1" w:rsidRDefault="008D51CA">
      <w:pPr>
        <w:wordWrap/>
        <w:ind w:left="104" w:hanging="104"/>
        <w:rPr>
          <w:rFonts w:hint="eastAsia"/>
        </w:rPr>
      </w:pPr>
      <w:r w:rsidRPr="00B921E1">
        <w:rPr>
          <w:rFonts w:hint="eastAsia"/>
        </w:rPr>
        <w:t>5　この納税通知書の記載事項に不服がある場合にあっては</w:t>
      </w:r>
      <w:r w:rsidR="001D4467" w:rsidRPr="00B921E1">
        <w:rPr>
          <w:rFonts w:ascii="Century" w:hAnsi="ＭＳ 明朝" w:cs="ＭＳ 明朝"/>
          <w:noProof/>
          <w:szCs w:val="21"/>
        </w:rPr>
        <w:t>審査請求</w:t>
      </w:r>
      <w:r w:rsidRPr="00B921E1">
        <w:rPr>
          <w:rFonts w:hint="eastAsia"/>
        </w:rPr>
        <w:t>を、当該年度分の固定資産税額が仮算定税額の2分の1に相当する額に満たないこととなると認められる場合にあっては固定資産税額の修正の申出を、</w:t>
      </w:r>
      <w:r w:rsidRPr="00B921E1">
        <w:rPr>
          <w:rFonts w:hint="eastAsia"/>
          <w:spacing w:val="5"/>
        </w:rPr>
        <w:t>それぞれ納税通知書を受け取った</w:t>
      </w:r>
      <w:r w:rsidRPr="00B921E1">
        <w:rPr>
          <w:rFonts w:hint="eastAsia"/>
        </w:rPr>
        <w:t>日の翌日から起算して</w:t>
      </w:r>
      <w:r w:rsidR="001D4467" w:rsidRPr="00B921E1">
        <w:rPr>
          <w:rFonts w:ascii="Century" w:hAnsi="ＭＳ 明朝" w:cs="ＭＳ 明朝" w:hint="eastAsia"/>
          <w:noProof/>
          <w:szCs w:val="21"/>
        </w:rPr>
        <w:t>３箇月</w:t>
      </w:r>
      <w:r w:rsidRPr="00B921E1">
        <w:rPr>
          <w:rFonts w:hint="eastAsia"/>
        </w:rPr>
        <w:t>以内に市長にすることができます。</w:t>
      </w:r>
    </w:p>
    <w:p w:rsidR="008D51CA" w:rsidRPr="00B921E1" w:rsidRDefault="008D51CA">
      <w:pPr>
        <w:wordWrap/>
        <w:ind w:left="104" w:hanging="104"/>
      </w:pPr>
      <w:r w:rsidRPr="00B921E1">
        <w:rPr>
          <w:rFonts w:hint="eastAsia"/>
        </w:rPr>
        <w:t>6　各納期までに税金を納付しなかった場合においては、督促及び滞納処分が行われるほか、法律の定めるところによって延滞金が徴収されます。</w:t>
      </w:r>
    </w:p>
    <w:sectPr w:rsidR="008D51CA" w:rsidRPr="00B921E1">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28" w:rsidRDefault="00936428" w:rsidP="00E734A4">
      <w:r>
        <w:separator/>
      </w:r>
    </w:p>
  </w:endnote>
  <w:endnote w:type="continuationSeparator" w:id="0">
    <w:p w:rsidR="00936428" w:rsidRDefault="00936428" w:rsidP="00E734A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28" w:rsidRDefault="00936428" w:rsidP="00E734A4">
      <w:r>
        <w:separator/>
      </w:r>
    </w:p>
  </w:footnote>
  <w:footnote w:type="continuationSeparator" w:id="0">
    <w:p w:rsidR="00936428" w:rsidRDefault="00936428" w:rsidP="00E73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72F4A"/>
    <w:rsid w:val="001D4467"/>
    <w:rsid w:val="008D51CA"/>
    <w:rsid w:val="00936428"/>
    <w:rsid w:val="00B921E1"/>
    <w:rsid w:val="00C72F4A"/>
    <w:rsid w:val="00E734A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2</Pages>
  <Words>212</Words>
  <Characters>1211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1601-01-01T00:00:00Z</cp:lastPrinted>
  <dcterms:created xsi:type="dcterms:W3CDTF">2016-03-19T06:14:00Z</dcterms:created>
  <dcterms:modified xsi:type="dcterms:W3CDTF">2016-03-19T06:14:00Z</dcterms:modified>
</cp:coreProperties>
</file>