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AF6" w:rsidRDefault="00B16AF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8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20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B16AF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520" w:type="dxa"/>
            <w:gridSpan w:val="2"/>
            <w:vAlign w:val="center"/>
          </w:tcPr>
          <w:p w:rsidR="00B16AF6" w:rsidRDefault="00B16AF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口述</w:t>
            </w:r>
            <w:r>
              <w:rPr>
                <w:rFonts w:hint="eastAsia"/>
              </w:rPr>
              <w:t>書</w:t>
            </w:r>
          </w:p>
        </w:tc>
      </w:tr>
      <w:tr w:rsidR="00B16AF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B16AF6" w:rsidRDefault="00B16AF6">
            <w:pPr>
              <w:ind w:left="105" w:hanging="10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口述書を提出する理由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B16AF6" w:rsidRDefault="00B16A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6AF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B16AF6" w:rsidRDefault="00B16AF6">
            <w:pPr>
              <w:ind w:left="105" w:hanging="105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証言すべき事項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B16AF6" w:rsidRDefault="00B16A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6AF6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B16AF6" w:rsidRDefault="00B16AF6">
            <w:pPr>
              <w:ind w:left="105" w:hanging="105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その他必要な事項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B16AF6" w:rsidRDefault="00B16A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6AF6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20" w:type="dxa"/>
            <w:gridSpan w:val="2"/>
            <w:vAlign w:val="center"/>
          </w:tcPr>
          <w:p w:rsidR="00B16AF6" w:rsidRDefault="00B16AF6">
            <w:pPr>
              <w:spacing w:after="120"/>
            </w:pPr>
            <w:r>
              <w:rPr>
                <w:rFonts w:hint="eastAsia"/>
              </w:rPr>
              <w:t xml:space="preserve">　上記のとおり口頭による証言に代えて口述書を提出します。</w:t>
            </w:r>
          </w:p>
          <w:p w:rsidR="00B16AF6" w:rsidRDefault="00B16A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B16AF6" w:rsidRDefault="00B16AF6"/>
          <w:p w:rsidR="00B16AF6" w:rsidRDefault="00B16AF6">
            <w:pPr>
              <w:jc w:val="right"/>
            </w:pPr>
            <w:r>
              <w:rPr>
                <w:rFonts w:hint="eastAsia"/>
              </w:rPr>
              <w:t xml:space="preserve">提出者　住所　　　　　　　　　　</w:t>
            </w:r>
          </w:p>
          <w:p w:rsidR="00B16AF6" w:rsidRDefault="00B16AF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</w:t>
            </w:r>
            <w:r w:rsidR="001E782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</w:t>
            </w:r>
          </w:p>
          <w:p w:rsidR="00B16AF6" w:rsidRDefault="00B16AF6">
            <w:pPr>
              <w:rPr>
                <w:lang w:eastAsia="zh-TW"/>
              </w:rPr>
            </w:pPr>
          </w:p>
          <w:p w:rsidR="00B16AF6" w:rsidRDefault="00B16AF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長門市固定資産評価審査委員会　様</w:t>
            </w:r>
          </w:p>
        </w:tc>
      </w:tr>
    </w:tbl>
    <w:p w:rsidR="00B16AF6" w:rsidRDefault="00B16AF6">
      <w:pPr>
        <w:rPr>
          <w:lang w:eastAsia="zh-TW"/>
        </w:rPr>
      </w:pPr>
    </w:p>
    <w:sectPr w:rsidR="00B16A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777" w:rsidRDefault="00CF1777" w:rsidP="000015A2">
      <w:r>
        <w:separator/>
      </w:r>
    </w:p>
  </w:endnote>
  <w:endnote w:type="continuationSeparator" w:id="0">
    <w:p w:rsidR="00CF1777" w:rsidRDefault="00CF1777" w:rsidP="0000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777" w:rsidRDefault="00CF1777" w:rsidP="000015A2">
      <w:r>
        <w:separator/>
      </w:r>
    </w:p>
  </w:footnote>
  <w:footnote w:type="continuationSeparator" w:id="0">
    <w:p w:rsidR="00CF1777" w:rsidRDefault="00CF1777" w:rsidP="00001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A87"/>
    <w:rsid w:val="000015A2"/>
    <w:rsid w:val="00173DB2"/>
    <w:rsid w:val="001E7824"/>
    <w:rsid w:val="003B235F"/>
    <w:rsid w:val="00850990"/>
    <w:rsid w:val="008A3A87"/>
    <w:rsid w:val="00B16AF6"/>
    <w:rsid w:val="00CF1777"/>
    <w:rsid w:val="00D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CCD08E3-999F-4D12-8F5C-AB482AA4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E782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7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