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25E" w:rsidRDefault="00A5125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5125E" w:rsidRDefault="00A5125E">
      <w:pPr>
        <w:rPr>
          <w:rFonts w:hint="eastAsia"/>
          <w:lang w:eastAsia="zh-TW"/>
        </w:rPr>
      </w:pPr>
    </w:p>
    <w:p w:rsidR="00A5125E" w:rsidRDefault="00A5125E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A5125E" w:rsidRDefault="00A5125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A5125E" w:rsidRDefault="00A5125E">
      <w:pPr>
        <w:rPr>
          <w:rFonts w:hint="eastAsia"/>
          <w:lang w:eastAsia="zh-CN"/>
        </w:rPr>
      </w:pPr>
    </w:p>
    <w:p w:rsidR="00A5125E" w:rsidRDefault="00A5125E">
      <w:pPr>
        <w:rPr>
          <w:rFonts w:hint="eastAsia"/>
          <w:lang w:eastAsia="zh-CN"/>
        </w:rPr>
      </w:pPr>
    </w:p>
    <w:p w:rsidR="00A5125E" w:rsidRDefault="00A5125E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A5125E" w:rsidRDefault="00A5125E">
      <w:pPr>
        <w:rPr>
          <w:rFonts w:hint="eastAsia"/>
          <w:lang w:eastAsia="zh-TW"/>
        </w:rPr>
      </w:pPr>
    </w:p>
    <w:p w:rsidR="00A5125E" w:rsidRDefault="00A5125E">
      <w:pPr>
        <w:rPr>
          <w:rFonts w:hint="eastAsia"/>
          <w:lang w:eastAsia="zh-TW"/>
        </w:rPr>
      </w:pPr>
    </w:p>
    <w:p w:rsidR="00A5125E" w:rsidRDefault="00A5125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3D0E37">
        <w:rPr>
          <w:lang w:eastAsia="zh-TW"/>
        </w:rPr>
        <w:fldChar w:fldCharType="begin"/>
      </w:r>
      <w:r w:rsidR="003D0E37">
        <w:rPr>
          <w:rFonts w:eastAsia="PMingLiU"/>
          <w:lang w:eastAsia="zh-TW"/>
        </w:rPr>
        <w:instrText xml:space="preserve"> </w:instrText>
      </w:r>
      <w:r w:rsidR="003D0E37">
        <w:rPr>
          <w:rFonts w:eastAsia="PMingLiU" w:hint="eastAsia"/>
          <w:lang w:eastAsia="zh-TW"/>
        </w:rPr>
        <w:instrText>eq \o\ac(</w:instrText>
      </w:r>
      <w:r w:rsidR="003D0E37">
        <w:rPr>
          <w:rFonts w:eastAsia="PMingLiU" w:hint="eastAsia"/>
          <w:lang w:eastAsia="zh-TW"/>
        </w:rPr>
        <w:instrText>□</w:instrText>
      </w:r>
      <w:r w:rsidR="003D0E37">
        <w:rPr>
          <w:rFonts w:eastAsia="PMingLiU" w:hint="eastAsia"/>
          <w:lang w:eastAsia="zh-TW"/>
        </w:rPr>
        <w:instrText>,</w:instrText>
      </w:r>
      <w:r w:rsidR="003D0E37" w:rsidRPr="003D0E37">
        <w:rPr>
          <w:rFonts w:eastAsia="PMingLiU" w:hint="eastAsia"/>
          <w:position w:val="2"/>
          <w:sz w:val="14"/>
          <w:lang w:eastAsia="zh-TW"/>
        </w:rPr>
        <w:instrText>印</w:instrText>
      </w:r>
      <w:r w:rsidR="003D0E37">
        <w:rPr>
          <w:rFonts w:eastAsia="PMingLiU" w:hint="eastAsia"/>
          <w:lang w:eastAsia="zh-TW"/>
        </w:rPr>
        <w:instrText>)</w:instrText>
      </w:r>
      <w:r w:rsidR="003D0E3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5125E" w:rsidRDefault="00A5125E">
      <w:pPr>
        <w:rPr>
          <w:rFonts w:hint="eastAsia"/>
          <w:lang w:eastAsia="zh-TW"/>
        </w:rPr>
      </w:pPr>
    </w:p>
    <w:p w:rsidR="00A5125E" w:rsidRDefault="00A5125E">
      <w:pPr>
        <w:rPr>
          <w:rFonts w:hint="eastAsia"/>
          <w:lang w:eastAsia="zh-TW"/>
        </w:rPr>
      </w:pPr>
    </w:p>
    <w:p w:rsidR="00A5125E" w:rsidRDefault="00A5125E">
      <w:pPr>
        <w:jc w:val="center"/>
      </w:pPr>
      <w:r>
        <w:rPr>
          <w:rFonts w:hint="eastAsia"/>
          <w:spacing w:val="105"/>
        </w:rPr>
        <w:t>口頭審理通知</w:t>
      </w:r>
      <w:r>
        <w:rPr>
          <w:rFonts w:hint="eastAsia"/>
        </w:rPr>
        <w:t>書</w:t>
      </w:r>
    </w:p>
    <w:p w:rsidR="00A5125E" w:rsidRDefault="00A5125E">
      <w:pPr>
        <w:rPr>
          <w:rFonts w:hint="eastAsia"/>
        </w:rPr>
      </w:pPr>
    </w:p>
    <w:p w:rsidR="00A5125E" w:rsidRDefault="00A5125E">
      <w:pPr>
        <w:rPr>
          <w:rFonts w:hint="eastAsia"/>
        </w:rPr>
      </w:pPr>
    </w:p>
    <w:p w:rsidR="00A5125E" w:rsidRDefault="00A5125E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あなた</w:t>
      </w:r>
      <w:r>
        <w:t>(</w:t>
      </w:r>
      <w:r>
        <w:rPr>
          <w:rFonts w:hint="eastAsia"/>
        </w:rPr>
        <w:t>審査申出人</w:t>
      </w:r>
      <w:r>
        <w:t>)</w:t>
      </w:r>
      <w:r>
        <w:rPr>
          <w:rFonts w:hint="eastAsia"/>
        </w:rPr>
        <w:t>が　　年　　月　　日付けで提起した　　　年度固定資産課税台帳登録価格に係る審査の申出について、地方税法第</w:t>
      </w:r>
      <w:r>
        <w:t>433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項の規定により、下記のとおり口頭審理を行いますので、出席してください。</w:t>
      </w:r>
    </w:p>
    <w:p w:rsidR="00A5125E" w:rsidRDefault="00A5125E">
      <w:pPr>
        <w:rPr>
          <w:rFonts w:hint="eastAsia"/>
        </w:rPr>
      </w:pPr>
    </w:p>
    <w:p w:rsidR="00A5125E" w:rsidRDefault="00A5125E">
      <w:pPr>
        <w:rPr>
          <w:rFonts w:hint="eastAsia"/>
        </w:rPr>
      </w:pPr>
    </w:p>
    <w:p w:rsidR="00A5125E" w:rsidRDefault="00A5125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5125E" w:rsidRDefault="00A5125E"/>
    <w:p w:rsidR="00A5125E" w:rsidRDefault="00A5125E">
      <w:pPr>
        <w:rPr>
          <w:rFonts w:hint="eastAsia"/>
        </w:rPr>
      </w:pPr>
      <w:r>
        <w:t>1</w:t>
      </w:r>
      <w:r>
        <w:rPr>
          <w:rFonts w:hint="eastAsia"/>
        </w:rPr>
        <w:t xml:space="preserve">　口頭審理をすべき事項</w:t>
      </w:r>
      <w:r>
        <w:t>(</w:t>
      </w:r>
      <w:r>
        <w:rPr>
          <w:rFonts w:hint="eastAsia"/>
        </w:rPr>
        <w:t>証言を求める事項</w:t>
      </w:r>
      <w:r>
        <w:t>)</w:t>
      </w:r>
    </w:p>
    <w:p w:rsidR="00A5125E" w:rsidRDefault="00A5125E">
      <w:pPr>
        <w:rPr>
          <w:rFonts w:hint="eastAsia"/>
        </w:rPr>
      </w:pPr>
    </w:p>
    <w:p w:rsidR="00A5125E" w:rsidRDefault="00A5125E">
      <w:pPr>
        <w:rPr>
          <w:rFonts w:hint="eastAsia"/>
        </w:rPr>
      </w:pPr>
      <w:r>
        <w:t>2</w:t>
      </w:r>
      <w:r>
        <w:rPr>
          <w:rFonts w:hint="eastAsia"/>
        </w:rPr>
        <w:t xml:space="preserve">　口頭審理の日時</w:t>
      </w:r>
      <w:r>
        <w:t>(</w:t>
      </w:r>
      <w:r>
        <w:rPr>
          <w:rFonts w:hint="eastAsia"/>
        </w:rPr>
        <w:t>出席すべき日時</w:t>
      </w:r>
      <w:r>
        <w:t>)</w:t>
      </w:r>
    </w:p>
    <w:p w:rsidR="00A5125E" w:rsidRDefault="00A5125E">
      <w:pPr>
        <w:rPr>
          <w:rFonts w:hint="eastAsia"/>
        </w:rPr>
      </w:pPr>
    </w:p>
    <w:p w:rsidR="00A5125E" w:rsidRDefault="00A5125E">
      <w:r>
        <w:t>3</w:t>
      </w:r>
      <w:r>
        <w:rPr>
          <w:rFonts w:hint="eastAsia"/>
        </w:rPr>
        <w:t xml:space="preserve">　口頭審理の場所</w:t>
      </w:r>
      <w:r>
        <w:t>(</w:t>
      </w:r>
      <w:r>
        <w:rPr>
          <w:rFonts w:hint="eastAsia"/>
        </w:rPr>
        <w:t>出席すべき場所</w:t>
      </w:r>
      <w:r>
        <w:t>)</w:t>
      </w:r>
    </w:p>
    <w:sectPr w:rsidR="00A512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D68" w:rsidRDefault="00CF3D68">
      <w:r>
        <w:separator/>
      </w:r>
    </w:p>
  </w:endnote>
  <w:endnote w:type="continuationSeparator" w:id="0">
    <w:p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D68" w:rsidRDefault="00CF3D68">
      <w:r>
        <w:separator/>
      </w:r>
    </w:p>
  </w:footnote>
  <w:footnote w:type="continuationSeparator" w:id="0">
    <w:p w:rsidR="00CF3D68" w:rsidRDefault="00CF3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E37"/>
    <w:rsid w:val="003D0E37"/>
    <w:rsid w:val="00A5125E"/>
    <w:rsid w:val="00C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CF259A7-6344-4BD0-88F3-3CA6C7F1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