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46" w:rsidRDefault="002F3246" w:rsidP="002F3246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F3246" w:rsidRDefault="002F3246" w:rsidP="002F3246">
      <w:pPr>
        <w:rPr>
          <w:lang w:eastAsia="zh-TW"/>
        </w:rPr>
      </w:pPr>
    </w:p>
    <w:p w:rsidR="002F3246" w:rsidRDefault="002F3246" w:rsidP="002F3246">
      <w:pPr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2F3246" w:rsidRDefault="002F3246" w:rsidP="002F324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2F3246" w:rsidRDefault="002F3246" w:rsidP="002F3246">
      <w:pPr>
        <w:rPr>
          <w:lang w:eastAsia="zh-CN"/>
        </w:rPr>
      </w:pPr>
    </w:p>
    <w:p w:rsidR="002F3246" w:rsidRDefault="002F3246" w:rsidP="002F3246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2F3246" w:rsidRDefault="002F3246" w:rsidP="002F3246">
      <w:pPr>
        <w:rPr>
          <w:lang w:eastAsia="zh-TW"/>
        </w:rPr>
      </w:pPr>
    </w:p>
    <w:p w:rsidR="002F3246" w:rsidRDefault="002F3246" w:rsidP="002F3246">
      <w:pPr>
        <w:rPr>
          <w:lang w:eastAsia="zh-TW"/>
        </w:rPr>
      </w:pPr>
    </w:p>
    <w:p w:rsidR="002F3246" w:rsidRDefault="002F3246" w:rsidP="002F324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長門市固定資産評価審査委員会　</w:t>
      </w:r>
      <w:r w:rsidR="00493B13"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8F128D"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 w:rsidR="00493B13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2F3246" w:rsidRDefault="002F3246" w:rsidP="002F3246">
      <w:pPr>
        <w:rPr>
          <w:lang w:eastAsia="zh-TW"/>
        </w:rPr>
      </w:pPr>
    </w:p>
    <w:p w:rsidR="002F3246" w:rsidRDefault="002F3246" w:rsidP="002F3246">
      <w:pPr>
        <w:rPr>
          <w:lang w:eastAsia="zh-TW"/>
        </w:rPr>
      </w:pPr>
    </w:p>
    <w:p w:rsidR="002F3246" w:rsidRDefault="002F3246" w:rsidP="002F3246">
      <w:pPr>
        <w:jc w:val="center"/>
      </w:pPr>
      <w:r>
        <w:rPr>
          <w:rFonts w:hint="eastAsia"/>
          <w:spacing w:val="147"/>
        </w:rPr>
        <w:t>弁明書送付</w:t>
      </w:r>
      <w:r>
        <w:rPr>
          <w:rFonts w:hint="eastAsia"/>
        </w:rPr>
        <w:t>書</w:t>
      </w:r>
    </w:p>
    <w:p w:rsidR="002F3246" w:rsidRDefault="002F3246" w:rsidP="002F3246"/>
    <w:p w:rsidR="002F3246" w:rsidRDefault="002F3246" w:rsidP="002F3246"/>
    <w:p w:rsidR="002F3246" w:rsidRDefault="002F3246" w:rsidP="002F3246">
      <w:pPr>
        <w:spacing w:line="300" w:lineRule="auto"/>
      </w:pPr>
      <w:r>
        <w:rPr>
          <w:rFonts w:hint="eastAsia"/>
        </w:rPr>
        <w:t xml:space="preserve">　あなたが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で提起した　　　年度固定資産課税台帳登録価格に係る審査の申出に対して、別添のとおり長門市長から弁明書の提出があったので、長門市固定資産評価審査委員会条例第</w:t>
      </w:r>
      <w:r>
        <w:t>6</w:t>
      </w:r>
      <w:r>
        <w:rPr>
          <w:rFonts w:hint="eastAsia"/>
        </w:rPr>
        <w:t>条第</w:t>
      </w:r>
      <w:r w:rsidRPr="006B128F">
        <w:rPr>
          <w:rFonts w:hint="eastAsia"/>
        </w:rPr>
        <w:t>3</w:t>
      </w:r>
      <w:r>
        <w:rPr>
          <w:rFonts w:hint="eastAsia"/>
        </w:rPr>
        <w:t>項の規定により送付します。</w:t>
      </w:r>
    </w:p>
    <w:p w:rsidR="002F3246" w:rsidRDefault="002F3246" w:rsidP="002F3246">
      <w:pPr>
        <w:spacing w:line="300" w:lineRule="auto"/>
      </w:pPr>
      <w:r>
        <w:rPr>
          <w:rFonts w:hint="eastAsia"/>
        </w:rPr>
        <w:t xml:space="preserve">　なお、本件弁明書に不服があるときは、下記のとおり反論書を提出してください。</w:t>
      </w:r>
    </w:p>
    <w:p w:rsidR="002F3246" w:rsidRDefault="002F3246" w:rsidP="002F3246"/>
    <w:p w:rsidR="002F3246" w:rsidRDefault="002F3246" w:rsidP="002F3246"/>
    <w:p w:rsidR="002F3246" w:rsidRDefault="002F3246" w:rsidP="002F3246">
      <w:pPr>
        <w:jc w:val="center"/>
      </w:pPr>
      <w:r>
        <w:rPr>
          <w:rFonts w:hint="eastAsia"/>
        </w:rPr>
        <w:t>記</w:t>
      </w:r>
    </w:p>
    <w:p w:rsidR="002F3246" w:rsidRDefault="002F3246" w:rsidP="002F3246"/>
    <w:p w:rsidR="002F3246" w:rsidRDefault="002F3246" w:rsidP="002F3246">
      <w:pPr>
        <w:spacing w:after="60"/>
      </w:pPr>
      <w:r>
        <w:t>1</w:t>
      </w:r>
      <w:r>
        <w:rPr>
          <w:rFonts w:hint="eastAsia"/>
        </w:rPr>
        <w:t xml:space="preserve">　反論書の提出</w:t>
      </w:r>
    </w:p>
    <w:p w:rsidR="002F3246" w:rsidRDefault="002F3246" w:rsidP="002F3246">
      <w:pPr>
        <w:spacing w:after="60"/>
      </w:pPr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提出期限　　　　　年　　月　　日</w:t>
      </w:r>
    </w:p>
    <w:p w:rsidR="002F3246" w:rsidRDefault="002F3246" w:rsidP="002F3246">
      <w:pPr>
        <w:spacing w:after="60"/>
      </w:pPr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提出部数　</w:t>
      </w:r>
      <w:r>
        <w:t>1</w:t>
      </w:r>
      <w:r>
        <w:rPr>
          <w:rFonts w:hint="eastAsia"/>
        </w:rPr>
        <w:t>部</w:t>
      </w:r>
    </w:p>
    <w:p w:rsidR="002F3246" w:rsidRPr="002F3246" w:rsidRDefault="002F3246" w:rsidP="002F3246">
      <w:r>
        <w:t>2</w:t>
      </w:r>
      <w:r>
        <w:rPr>
          <w:rFonts w:hint="eastAsia"/>
        </w:rPr>
        <w:t xml:space="preserve">　その他</w:t>
      </w:r>
    </w:p>
    <w:sectPr w:rsidR="002F3246" w:rsidRPr="002F3246" w:rsidSect="00493B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2A" w:rsidRDefault="00CA412A">
      <w:r>
        <w:separator/>
      </w:r>
    </w:p>
  </w:endnote>
  <w:endnote w:type="continuationSeparator" w:id="0">
    <w:p w:rsidR="00CA412A" w:rsidRDefault="00CA4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2A" w:rsidRDefault="00CA412A">
      <w:r>
        <w:separator/>
      </w:r>
    </w:p>
  </w:footnote>
  <w:footnote w:type="continuationSeparator" w:id="0">
    <w:p w:rsidR="00CA412A" w:rsidRDefault="00CA4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6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479F3"/>
    <w:rsid w:val="000D51FB"/>
    <w:rsid w:val="00113231"/>
    <w:rsid w:val="002F3246"/>
    <w:rsid w:val="00493B13"/>
    <w:rsid w:val="00524A2D"/>
    <w:rsid w:val="006B128F"/>
    <w:rsid w:val="009361DD"/>
    <w:rsid w:val="00B124CE"/>
    <w:rsid w:val="00CA412A"/>
    <w:rsid w:val="00D479F3"/>
    <w:rsid w:val="00D6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3B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3B1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1601-01-01T00:00:00Z</cp:lastPrinted>
  <dcterms:created xsi:type="dcterms:W3CDTF">2016-04-05T04:52:00Z</dcterms:created>
  <dcterms:modified xsi:type="dcterms:W3CDTF">2016-04-05T05:04:00Z</dcterms:modified>
</cp:coreProperties>
</file>