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B44E6" w:rsidRDefault="009B44E6">
      <w:pPr>
        <w:rPr>
          <w:rFonts w:hint="eastAsia"/>
          <w:lang w:eastAsia="zh-TW"/>
        </w:rPr>
      </w:pPr>
      <w:r>
        <w:rPr>
          <w:rFonts w:hint="eastAsia"/>
          <w:lang w:eastAsia="zh-TW"/>
        </w:rPr>
        <w:t>別記様式第</w:t>
      </w:r>
      <w:r>
        <w:rPr>
          <w:rFonts w:hint="eastAsia"/>
          <w:lang w:eastAsia="zh-TW"/>
        </w:rPr>
        <w:t>2</w:t>
      </w:r>
      <w:r>
        <w:rPr>
          <w:rFonts w:hint="eastAsia"/>
          <w:lang w:eastAsia="zh-TW"/>
        </w:rPr>
        <w:t>号</w:t>
      </w:r>
      <w:r>
        <w:rPr>
          <w:rFonts w:hint="eastAsia"/>
          <w:lang w:eastAsia="zh-TW"/>
        </w:rPr>
        <w:t>(</w:t>
      </w:r>
      <w:r>
        <w:rPr>
          <w:rFonts w:hint="eastAsia"/>
          <w:lang w:eastAsia="zh-TW"/>
        </w:rPr>
        <w:t>第</w:t>
      </w:r>
      <w:r>
        <w:rPr>
          <w:rFonts w:hint="eastAsia"/>
          <w:lang w:eastAsia="zh-TW"/>
        </w:rPr>
        <w:t>3</w:t>
      </w:r>
      <w:r>
        <w:rPr>
          <w:rFonts w:hint="eastAsia"/>
          <w:lang w:eastAsia="zh-TW"/>
        </w:rPr>
        <w:t>条関係</w:t>
      </w:r>
      <w:r>
        <w:rPr>
          <w:rFonts w:hint="eastAsia"/>
          <w:lang w:eastAsia="zh-TW"/>
        </w:rPr>
        <w:t>)</w:t>
      </w:r>
    </w:p>
    <w:p w:rsidR="009B44E6" w:rsidRDefault="009B44E6">
      <w:pPr>
        <w:jc w:val="right"/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第　　　　　号　　</w:t>
      </w:r>
    </w:p>
    <w:p w:rsidR="009B44E6" w:rsidRDefault="009B44E6">
      <w:pPr>
        <w:jc w:val="right"/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年　　月　　日　　</w:t>
      </w:r>
    </w:p>
    <w:p w:rsidR="009B44E6" w:rsidRDefault="009B44E6">
      <w:pPr>
        <w:rPr>
          <w:rFonts w:hint="eastAsia"/>
          <w:lang w:eastAsia="zh-CN"/>
        </w:rPr>
      </w:pPr>
    </w:p>
    <w:p w:rsidR="009B44E6" w:rsidRDefault="009B44E6">
      <w:pPr>
        <w:rPr>
          <w:rFonts w:hint="eastAsia"/>
          <w:lang w:eastAsia="zh-TW"/>
        </w:rPr>
      </w:pPr>
      <w:r>
        <w:rPr>
          <w:rFonts w:hint="eastAsia"/>
          <w:lang w:eastAsia="zh-CN"/>
        </w:rPr>
        <w:t xml:space="preserve">　　　　　　　　　　</w:t>
      </w:r>
      <w:r>
        <w:rPr>
          <w:rFonts w:hint="eastAsia"/>
          <w:lang w:eastAsia="zh-TW"/>
        </w:rPr>
        <w:t>様</w:t>
      </w:r>
    </w:p>
    <w:p w:rsidR="009B44E6" w:rsidRDefault="009B44E6">
      <w:pPr>
        <w:rPr>
          <w:rFonts w:hint="eastAsia"/>
          <w:lang w:eastAsia="zh-TW"/>
        </w:rPr>
      </w:pPr>
    </w:p>
    <w:p w:rsidR="009B44E6" w:rsidRDefault="009B44E6">
      <w:pPr>
        <w:jc w:val="right"/>
        <w:rPr>
          <w:rFonts w:hint="eastAsia"/>
        </w:rPr>
      </w:pPr>
      <w:r>
        <w:rPr>
          <w:rFonts w:hint="eastAsia"/>
          <w:lang w:eastAsia="zh-TW"/>
        </w:rPr>
        <w:t xml:space="preserve">長門市長　　　　　　　　</w:t>
      </w:r>
      <w:r>
        <w:rPr>
          <w:lang w:eastAsia="zh-TW"/>
        </w:rPr>
        <w:fldChar w:fldCharType="begin"/>
      </w:r>
      <w:r>
        <w:rPr>
          <w:rFonts w:eastAsia="PMingLiU"/>
        </w:rPr>
        <w:instrText xml:space="preserve"> </w:instrText>
      </w:r>
      <w:r>
        <w:rPr>
          <w:rFonts w:eastAsia="PMingLiU" w:hint="eastAsia"/>
        </w:rPr>
        <w:instrText>eq \o\ac(</w:instrText>
      </w:r>
      <w:r>
        <w:rPr>
          <w:rFonts w:eastAsia="PMingLiU" w:hint="eastAsia"/>
          <w:lang w:eastAsia="zh-TW"/>
        </w:rPr>
        <w:instrText>□</w:instrText>
      </w:r>
      <w:r>
        <w:rPr>
          <w:rFonts w:eastAsia="PMingLiU" w:hint="eastAsia"/>
        </w:rPr>
        <w:instrText>,</w:instrText>
      </w:r>
      <w:r>
        <w:rPr>
          <w:rFonts w:eastAsia="PMingLiU" w:hint="eastAsia"/>
          <w:position w:val="2"/>
          <w:sz w:val="14"/>
          <w:lang w:eastAsia="zh-TW"/>
        </w:rPr>
        <w:instrText>印</w:instrText>
      </w:r>
      <w:r>
        <w:rPr>
          <w:rFonts w:eastAsia="PMingLiU" w:hint="eastAsia"/>
        </w:rPr>
        <w:instrText>)</w:instrText>
      </w:r>
      <w:r>
        <w:rPr>
          <w:lang w:eastAsia="zh-TW"/>
        </w:rPr>
        <w:fldChar w:fldCharType="end"/>
      </w:r>
      <w:r>
        <w:rPr>
          <w:rFonts w:hint="eastAsia"/>
          <w:lang w:eastAsia="zh-TW"/>
        </w:rPr>
        <w:t xml:space="preserve">　　</w:t>
      </w:r>
    </w:p>
    <w:p w:rsidR="009B44E6" w:rsidRDefault="009B44E6">
      <w:pPr>
        <w:rPr>
          <w:rFonts w:hint="eastAsia"/>
        </w:rPr>
      </w:pPr>
    </w:p>
    <w:p w:rsidR="009B44E6" w:rsidRDefault="009B44E6">
      <w:pPr>
        <w:jc w:val="center"/>
        <w:rPr>
          <w:rFonts w:hint="eastAsia"/>
        </w:rPr>
      </w:pPr>
      <w:r>
        <w:rPr>
          <w:rFonts w:hint="eastAsia"/>
          <w:spacing w:val="53"/>
          <w:lang w:eastAsia="zh-TW"/>
        </w:rPr>
        <w:t>政務</w:t>
      </w:r>
      <w:r>
        <w:rPr>
          <w:rFonts w:hint="eastAsia"/>
          <w:spacing w:val="53"/>
        </w:rPr>
        <w:t>活動</w:t>
      </w:r>
      <w:r>
        <w:rPr>
          <w:rFonts w:hint="eastAsia"/>
          <w:spacing w:val="53"/>
          <w:lang w:eastAsia="zh-TW"/>
        </w:rPr>
        <w:t>費交付決定通知</w:t>
      </w:r>
      <w:r>
        <w:rPr>
          <w:rFonts w:hint="eastAsia"/>
          <w:lang w:eastAsia="zh-TW"/>
        </w:rPr>
        <w:t>書</w:t>
      </w:r>
    </w:p>
    <w:p w:rsidR="009B44E6" w:rsidRDefault="009B44E6">
      <w:pPr>
        <w:rPr>
          <w:rFonts w:hint="eastAsia"/>
        </w:rPr>
      </w:pPr>
    </w:p>
    <w:p w:rsidR="009B44E6" w:rsidRDefault="009B44E6">
      <w:pPr>
        <w:rPr>
          <w:rFonts w:hint="eastAsia"/>
        </w:rPr>
      </w:pPr>
      <w:r>
        <w:rPr>
          <w:rFonts w:hint="eastAsia"/>
          <w:lang w:eastAsia="zh-TW"/>
        </w:rPr>
        <w:t xml:space="preserve">　　　</w:t>
      </w:r>
      <w:r>
        <w:rPr>
          <w:rFonts w:hint="eastAsia"/>
        </w:rPr>
        <w:t>年　　月　　日申請のあった政務活動費の交付について、下記のとおり決定したので、長門市議会政務活動費の交付に関する条例施行規則第</w:t>
      </w:r>
      <w:r>
        <w:rPr>
          <w:rFonts w:hint="eastAsia"/>
        </w:rPr>
        <w:t>3</w:t>
      </w:r>
      <w:r>
        <w:rPr>
          <w:rFonts w:hint="eastAsia"/>
        </w:rPr>
        <w:t>条の規定により通知します。</w:t>
      </w:r>
    </w:p>
    <w:p w:rsidR="009B44E6" w:rsidRDefault="009B44E6">
      <w:pPr>
        <w:rPr>
          <w:rFonts w:hint="eastAsia"/>
        </w:rPr>
      </w:pPr>
      <w:r>
        <w:rPr>
          <w:rFonts w:hint="eastAsia"/>
        </w:rPr>
        <w:t xml:space="preserve">　なお、請求に当たっては、別紙「政務活動費交付請求書</w:t>
      </w:r>
      <w:r>
        <w:rPr>
          <w:rFonts w:hint="eastAsia"/>
        </w:rPr>
        <w:t>(</w:t>
      </w:r>
      <w:r>
        <w:rPr>
          <w:rFonts w:hint="eastAsia"/>
        </w:rPr>
        <w:t>別記様式第</w:t>
      </w:r>
      <w:r>
        <w:rPr>
          <w:rFonts w:hint="eastAsia"/>
        </w:rPr>
        <w:t>3</w:t>
      </w:r>
      <w:r>
        <w:rPr>
          <w:rFonts w:hint="eastAsia"/>
        </w:rPr>
        <w:t>号</w:t>
      </w:r>
      <w:r>
        <w:rPr>
          <w:rFonts w:hint="eastAsia"/>
        </w:rPr>
        <w:t>)</w:t>
      </w:r>
      <w:r>
        <w:rPr>
          <w:rFonts w:hint="eastAsia"/>
        </w:rPr>
        <w:t>」を　　年　　月　　日までに提出してください。</w:t>
      </w:r>
    </w:p>
    <w:p w:rsidR="009B44E6" w:rsidRDefault="009B44E6">
      <w:pPr>
        <w:rPr>
          <w:rFonts w:hint="eastAsia"/>
        </w:rPr>
      </w:pPr>
    </w:p>
    <w:p w:rsidR="009B44E6" w:rsidRDefault="009B44E6">
      <w:pPr>
        <w:jc w:val="center"/>
        <w:rPr>
          <w:rFonts w:hint="eastAsia"/>
          <w:lang w:eastAsia="zh-TW"/>
        </w:rPr>
      </w:pPr>
      <w:r>
        <w:rPr>
          <w:rFonts w:hint="eastAsia"/>
          <w:lang w:eastAsia="zh-TW"/>
        </w:rPr>
        <w:t>記</w:t>
      </w:r>
    </w:p>
    <w:p w:rsidR="009B44E6" w:rsidRDefault="009B44E6">
      <w:pPr>
        <w:rPr>
          <w:rFonts w:hint="eastAsia"/>
          <w:lang w:eastAsia="zh-TW"/>
        </w:rPr>
      </w:pPr>
    </w:p>
    <w:p w:rsidR="009B44E6" w:rsidRDefault="009B44E6">
      <w:pPr>
        <w:rPr>
          <w:rFonts w:hint="eastAsia"/>
          <w:lang w:eastAsia="zh-TW"/>
        </w:rPr>
      </w:pPr>
      <w:r>
        <w:rPr>
          <w:rFonts w:hint="eastAsia"/>
          <w:lang w:eastAsia="zh-TW"/>
        </w:rPr>
        <w:t>1</w:t>
      </w:r>
      <w:r>
        <w:rPr>
          <w:rFonts w:hint="eastAsia"/>
          <w:lang w:eastAsia="zh-TW"/>
        </w:rPr>
        <w:t xml:space="preserve">　　　　年度政務</w:t>
      </w:r>
      <w:r>
        <w:rPr>
          <w:rFonts w:hint="eastAsia"/>
        </w:rPr>
        <w:t>活動</w:t>
      </w:r>
      <w:r>
        <w:rPr>
          <w:rFonts w:hint="eastAsia"/>
          <w:lang w:eastAsia="zh-TW"/>
        </w:rPr>
        <w:t xml:space="preserve">費交付決定額　　　　</w:t>
      </w:r>
      <w:r>
        <w:rPr>
          <w:rFonts w:hint="eastAsia"/>
          <w:lang w:eastAsia="zh-TW"/>
        </w:rPr>
        <w:t xml:space="preserve"> </w:t>
      </w:r>
      <w:r>
        <w:rPr>
          <w:rFonts w:hint="eastAsia"/>
          <w:lang w:eastAsia="zh-TW"/>
        </w:rPr>
        <w:t xml:space="preserve">　　　　　　　　　　円</w:t>
      </w:r>
    </w:p>
    <w:p w:rsidR="009B44E6" w:rsidRDefault="009B44E6">
      <w:pPr>
        <w:jc w:val="right"/>
        <w:rPr>
          <w:rFonts w:hint="eastAsia"/>
        </w:rPr>
      </w:pPr>
      <w:r>
        <w:rPr>
          <w:rFonts w:hint="eastAsia"/>
        </w:rPr>
        <w:t>(</w:t>
      </w:r>
      <w:r>
        <w:rPr>
          <w:rFonts w:hint="eastAsia"/>
        </w:rPr>
        <w:t xml:space="preserve">　　　年　　月分</w:t>
      </w:r>
      <w:r>
        <w:rPr>
          <w:rFonts w:hint="eastAsia"/>
        </w:rPr>
        <w:t xml:space="preserve"> </w:t>
      </w:r>
      <w:r>
        <w:rPr>
          <w:rFonts w:hint="eastAsia"/>
        </w:rPr>
        <w:t>～</w:t>
      </w:r>
      <w:r>
        <w:rPr>
          <w:rFonts w:hint="eastAsia"/>
        </w:rPr>
        <w:t xml:space="preserve"> </w:t>
      </w:r>
      <w:r>
        <w:rPr>
          <w:rFonts w:hint="eastAsia"/>
        </w:rPr>
        <w:t xml:space="preserve">　　　年　　月分</w:t>
      </w:r>
      <w:r>
        <w:rPr>
          <w:rFonts w:hint="eastAsia"/>
        </w:rPr>
        <w:t>)</w:t>
      </w:r>
      <w:r>
        <w:rPr>
          <w:rFonts w:hint="eastAsia"/>
        </w:rPr>
        <w:t xml:space="preserve">　　　　　　　　</w:t>
      </w:r>
    </w:p>
    <w:p w:rsidR="009B44E6" w:rsidRDefault="009B44E6">
      <w:r>
        <w:rPr>
          <w:rFonts w:hint="eastAsia"/>
        </w:rPr>
        <w:t>2</w:t>
      </w:r>
      <w:r>
        <w:rPr>
          <w:rFonts w:hint="eastAsia"/>
        </w:rPr>
        <w:t xml:space="preserve">　交付予定日　　　　　　年　　　月　　　日</w:t>
      </w:r>
      <w:r>
        <w:rPr>
          <w:rFonts w:hint="eastAsia"/>
        </w:rPr>
        <w:t>(</w:t>
      </w:r>
      <w:r>
        <w:rPr>
          <w:rFonts w:hint="eastAsia"/>
        </w:rPr>
        <w:t>振込日</w:t>
      </w:r>
      <w:r>
        <w:rPr>
          <w:rFonts w:hint="eastAsia"/>
        </w:rPr>
        <w:t>)</w:t>
      </w:r>
    </w:p>
    <w:sectPr w:rsidR="00000000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9B44E6" w:rsidRDefault="009B44E6">
      <w:r>
        <w:separator/>
      </w:r>
    </w:p>
  </w:endnote>
  <w:endnote w:type="continuationSeparator" w:id="0">
    <w:p w:rsidR="009B44E6" w:rsidRDefault="009B44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9B44E6" w:rsidRDefault="009B44E6">
      <w:r>
        <w:separator/>
      </w:r>
    </w:p>
  </w:footnote>
  <w:footnote w:type="continuationSeparator" w:id="0">
    <w:p w:rsidR="009B44E6" w:rsidRDefault="009B44E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grammar="clean"/>
  <w:attachedTemplate r:id="rId1"/>
  <w:doNotTrackMoves/>
  <w:defaultTabStop w:val="851"/>
  <w:drawingGridHorizontalSpacing w:val="105"/>
  <w:drawingGridVerticalSpacing w:val="335"/>
  <w:displayHorizontalDrawingGridEvery w:val="2"/>
  <w:characterSpacingControl w:val="doNotCompress"/>
  <w:strictFirstAndLastChars/>
  <w:hdrShapeDefaults>
    <o:shapedefaults v:ext="edit" spidmax="2050" fill="f" fillcolor="white">
      <v:fill color="white" on="f"/>
      <v:stroke weight=".5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10C03"/>
    <w:rsid w:val="00910C03"/>
    <w:rsid w:val="009B44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="f" fillcolor="white">
      <v:fill color="white" on="f"/>
      <v:stroke weight=".5pt"/>
    </o:shapedefaults>
    <o:shapelayout v:ext="edit">
      <o:idmap v:ext="edit" data="1"/>
    </o:shapelayout>
  </w:shapeDefaults>
  <w:decimalSymbol w:val="."/>
  <w:listSeparator w:val=","/>
  <w15:chartTrackingRefBased/>
  <w15:docId w15:val="{5B81BEA6-B99E-4726-9161-ACC600724E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semiHidden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&#65411;&#65438;&#65405;&#65400;&#65412;&#65391;&#65420;&#65439;\&#21021;&#26399;&#27083;&#31689;&#12486;&#12531;&#12503;&#12524;&#12540;&#12488;\RB&#65293;EF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RB－EF.dot</Template>
  <TotalTime>0</TotalTime>
  <Pages>1</Pages>
  <Words>49</Words>
  <Characters>282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別記様式第2号(第3条関係)</vt:lpstr>
    </vt:vector>
  </TitlesOfParts>
  <Company>長門市</Company>
  <LinksUpToDate>false</LinksUpToDate>
  <CharactersWithSpaces>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別記様式第2号(第3条関係)</dc:title>
  <dc:subject/>
  <dc:creator>0349</dc:creator>
  <cp:keywords/>
  <dc:description/>
  <cp:lastModifiedBy>Hidenori Suzuki</cp:lastModifiedBy>
  <cp:revision>2</cp:revision>
  <cp:lastPrinted>1601-01-01T00:00:00Z</cp:lastPrinted>
  <dcterms:created xsi:type="dcterms:W3CDTF">2025-09-13T09:40:00Z</dcterms:created>
  <dcterms:modified xsi:type="dcterms:W3CDTF">2025-09-13T09:40:00Z</dcterms:modified>
</cp:coreProperties>
</file>